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C579" w14:textId="77777777" w:rsidR="00496944" w:rsidRPr="0022700B" w:rsidRDefault="00496944" w:rsidP="0049694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2700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บทที่ </w:t>
      </w:r>
      <w:r w:rsidRPr="0022700B">
        <w:rPr>
          <w:rFonts w:ascii="TH SarabunPSK" w:hAnsi="TH SarabunPSK" w:cs="TH SarabunPSK"/>
          <w:b/>
          <w:bCs/>
          <w:color w:val="000000"/>
          <w:sz w:val="36"/>
          <w:szCs w:val="36"/>
        </w:rPr>
        <w:t>5</w:t>
      </w:r>
    </w:p>
    <w:p w14:paraId="037E9258" w14:textId="77777777" w:rsidR="00496944" w:rsidRPr="0022700B" w:rsidRDefault="00496944" w:rsidP="0049694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2700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การเขียนบรรณานุกรม</w:t>
      </w:r>
    </w:p>
    <w:p w14:paraId="29C0F636" w14:textId="77777777" w:rsidR="00496944" w:rsidRPr="0022700B" w:rsidRDefault="00496944" w:rsidP="00496944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C781421" w14:textId="55A92A47" w:rsidR="008C7CB1" w:rsidRPr="007052D5" w:rsidRDefault="00496944" w:rsidP="00496944">
      <w:pPr>
        <w:tabs>
          <w:tab w:val="left" w:pos="720"/>
        </w:tabs>
        <w:spacing w:after="0" w:line="240" w:lineRule="auto"/>
        <w:jc w:val="thaiDistribute"/>
        <w:rPr>
          <w:rFonts w:ascii="TH SarabunPSK" w:eastAsia="AngsanaNew" w:hAnsi="TH SarabunPSK" w:cs="TH SarabunPSK"/>
          <w:color w:val="000000"/>
          <w:sz w:val="32"/>
          <w:szCs w:val="32"/>
          <w:cs/>
        </w:rPr>
      </w:pPr>
      <w:r w:rsidRPr="0022700B">
        <w:rPr>
          <w:rFonts w:ascii="TH SarabunPSK" w:eastAsia="AngsanaNew" w:hAnsi="TH SarabunPSK" w:cs="TH SarabunPSK"/>
          <w:color w:val="000000"/>
          <w:spacing w:val="-6"/>
          <w:sz w:val="32"/>
          <w:szCs w:val="32"/>
          <w:cs/>
        </w:rPr>
        <w:tab/>
        <w:t>บรรณานุกรม (</w:t>
      </w:r>
      <w:r w:rsidRPr="0022700B">
        <w:rPr>
          <w:rFonts w:ascii="TH SarabunPSK" w:eastAsia="AngsanaNew" w:hAnsi="TH SarabunPSK" w:cs="TH SarabunPSK"/>
          <w:color w:val="000000"/>
          <w:spacing w:val="-6"/>
          <w:sz w:val="32"/>
          <w:szCs w:val="32"/>
        </w:rPr>
        <w:t>Bibliography</w:t>
      </w:r>
      <w:r w:rsidRPr="0022700B">
        <w:rPr>
          <w:rFonts w:ascii="TH SarabunPSK" w:eastAsia="AngsanaNew" w:hAnsi="TH SarabunPSK" w:cs="TH SarabunPSK"/>
          <w:color w:val="000000"/>
          <w:spacing w:val="-6"/>
          <w:sz w:val="32"/>
          <w:szCs w:val="32"/>
          <w:cs/>
        </w:rPr>
        <w:t>) หมายถึง เอกสารอ้างอิงที่ใช้ในการศึกษาค้นคว้า เพื่อการเขียน วิทยานิพนธ์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</w:t>
      </w:r>
      <w:r w:rsidRPr="0022700B">
        <w:rPr>
          <w:rFonts w:ascii="TH SarabunPSK" w:eastAsia="AngsanaNew" w:hAnsi="TH SarabunPSK" w:cs="TH SarabunPSK"/>
          <w:color w:val="000000"/>
          <w:spacing w:val="-4"/>
          <w:sz w:val="32"/>
          <w:szCs w:val="32"/>
          <w:cs/>
        </w:rPr>
        <w:t>เช่น หนังสือ บทความในหนังสือวารสาร หนังสือพิมพ์ สารานุกรม วิทยานิพนธ์ จุลสาร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เอกสารอัดสำเนา การสัมภาษณ์ เป็นต้น เป็นเอกสารที่ช่วยให้ผู้อ่านได้ศึกษาค้นคว้าเพิ่มเติมได้ ถ้าสนใจในเนื้อหาอื่นๆ รวมทั้งการเขียนบรรณานุกรมยังเป็นการสร้างความน่าเชื่อถือของงานวิจัยที่นำทฤษฎีนั้นๆ มาใช้ประกอบในการค้นคว้า นอกจากนี้บรรณานุกรมยังมีรูปแบบการเขียนที่แตกต่างกันตามประเภทของเอกสารที่นำมาอ้างอิง ดังนั้น ผู้เขียนวิทยานิพนธ์จะต้องทำความเข้าใจรูปแบบและบันทึกองค์ประกอบของบรรณานุกรมแต่ละรายการให้ครบถ้วน เพื่อที่จะได้สะดวกต่อการทำบรรณานุกรมในตอนท้ายของการเขียนวิทยานิพนธ์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>โดยกำหนดให้มีการเขียนตาม</w:t>
      </w:r>
      <w:r w:rsidR="00FD532D"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รูปแบบ </w:t>
      </w:r>
      <w:r w:rsidR="00FD532D">
        <w:rPr>
          <w:rFonts w:ascii="TH SarabunPSK" w:eastAsia="AngsanaNew" w:hAnsi="TH SarabunPSK" w:cs="TH SarabunPSK"/>
          <w:color w:val="000000"/>
          <w:sz w:val="32"/>
          <w:szCs w:val="32"/>
        </w:rPr>
        <w:t>APA 7</w:t>
      </w:r>
      <w:r w:rsidR="00FD532D" w:rsidRPr="00FD532D">
        <w:rPr>
          <w:rFonts w:ascii="TH SarabunPSK" w:eastAsia="AngsanaNew" w:hAnsi="TH SarabunPSK" w:cs="TH SarabunPSK"/>
          <w:color w:val="000000"/>
          <w:sz w:val="32"/>
          <w:szCs w:val="32"/>
          <w:vertAlign w:val="superscript"/>
        </w:rPr>
        <w:t>th</w:t>
      </w:r>
      <w:r w:rsidR="00FD532D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edition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ทั้งนี้ หากสาขาวิชาที่เป็นศาสตร์เฉพาะทาง ที่มีความจำเป็นต้องใช้รูปแบบบรณานุกรมนอกเหนือจาก </w:t>
      </w:r>
      <w:proofErr w:type="spellStart"/>
      <w:r>
        <w:rPr>
          <w:rFonts w:ascii="TH SarabunPSK" w:eastAsia="AngsanaNew" w:hAnsi="TH SarabunPSK" w:cs="TH SarabunPSK"/>
          <w:color w:val="000000"/>
          <w:sz w:val="32"/>
          <w:szCs w:val="32"/>
        </w:rPr>
        <w:t>Apa</w:t>
      </w:r>
      <w:proofErr w:type="spellEnd"/>
      <w:r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เช่น </w:t>
      </w:r>
      <w:r>
        <w:rPr>
          <w:rFonts w:ascii="TH SarabunPSK" w:eastAsia="AngsanaNew" w:hAnsi="TH SarabunPSK" w:cs="TH SarabunPSK"/>
          <w:color w:val="000000"/>
          <w:sz w:val="32"/>
          <w:szCs w:val="32"/>
        </w:rPr>
        <w:t>IEEE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(</w:t>
      </w:r>
      <w:r w:rsidRPr="00012F5A">
        <w:rPr>
          <w:rFonts w:ascii="TH SarabunPSK" w:eastAsia="AngsanaNew" w:hAnsi="TH SarabunPSK" w:cs="TH SarabunPSK"/>
          <w:color w:val="000000"/>
          <w:sz w:val="32"/>
          <w:szCs w:val="32"/>
        </w:rPr>
        <w:t>Institute of Electrical and Electronics Engineers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) </w:t>
      </w:r>
      <w:r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MLA </w:t>
      </w:r>
      <w:r w:rsidRPr="00012F5A">
        <w:rPr>
          <w:rFonts w:ascii="TH SarabunPSK" w:eastAsia="AngsanaNew" w:hAnsi="TH SarabunPSK" w:cs="TH SarabunPSK"/>
          <w:color w:val="000000"/>
          <w:sz w:val="32"/>
          <w:szCs w:val="32"/>
          <w:cs/>
        </w:rPr>
        <w:t>(</w:t>
      </w:r>
      <w:r w:rsidRPr="00012F5A">
        <w:rPr>
          <w:rFonts w:ascii="TH SarabunPSK" w:eastAsia="AngsanaNew" w:hAnsi="TH SarabunPSK" w:cs="TH SarabunPSK"/>
          <w:color w:val="000000"/>
          <w:sz w:val="32"/>
          <w:szCs w:val="32"/>
        </w:rPr>
        <w:t>Modern Language Association</w:t>
      </w:r>
      <w:r w:rsidRPr="00012F5A">
        <w:rPr>
          <w:rFonts w:ascii="TH SarabunPSK" w:eastAsia="AngsanaNew" w:hAnsi="TH SarabunPSK" w:cs="TH SarabunPSK"/>
          <w:color w:val="000000"/>
          <w:sz w:val="32"/>
          <w:szCs w:val="32"/>
          <w:cs/>
        </w:rPr>
        <w:t>)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>ต้องได้รับความเห็นชอบจากอาจารย์ที่ปรึกษา และคณะกรรมการประจำคณะ/วิทยาลัย ก่อนดำเนินการจัดทำวิทยานิพนธ์</w:t>
      </w:r>
    </w:p>
    <w:p w14:paraId="6F49968C" w14:textId="18BDCA9C" w:rsidR="00496944" w:rsidRPr="008C7CB1" w:rsidRDefault="00496944" w:rsidP="008C7CB1">
      <w:pPr>
        <w:tabs>
          <w:tab w:val="left" w:pos="720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12"/>
          <w:szCs w:val="12"/>
          <w:cs/>
        </w:rPr>
      </w:pPr>
      <w:r w:rsidRPr="0022700B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Pr="002270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.1 </w:t>
      </w:r>
      <w:r w:rsidRPr="0022700B">
        <w:rPr>
          <w:rFonts w:ascii="TH SarabunPSK" w:eastAsia="AngsanaNew" w:hAnsi="TH SarabunPSK" w:cs="TH SarabunPSK"/>
          <w:b/>
          <w:bCs/>
          <w:color w:val="000000"/>
          <w:sz w:val="32"/>
          <w:szCs w:val="32"/>
          <w:cs/>
        </w:rPr>
        <w:t>การพิมพ์บรรณานุกรม</w:t>
      </w:r>
      <w:r w:rsidRPr="0022700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14:paraId="752174F0" w14:textId="77777777" w:rsidR="00496944" w:rsidRPr="0022700B" w:rsidRDefault="00496944" w:rsidP="00496944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AngsanaNew" w:hAnsi="TH SarabunPSK" w:cs="TH SarabunPSK"/>
          <w:color w:val="000000"/>
          <w:sz w:val="32"/>
          <w:szCs w:val="32"/>
        </w:rPr>
      </w:pP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พิมพ์คำว่า </w:t>
      </w:r>
      <w:r w:rsidRPr="0022700B">
        <w:rPr>
          <w:rFonts w:ascii="TH SarabunPSK" w:eastAsia="AngsanaNew" w:hAnsi="TH SarabunPSK" w:cs="TH SarabunPSK"/>
          <w:b/>
          <w:bCs/>
          <w:color w:val="000000"/>
          <w:sz w:val="32"/>
          <w:szCs w:val="32"/>
          <w:cs/>
        </w:rPr>
        <w:t>“บรรณานุกรม”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ด้วยตัวอักษรขนาด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18 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ตัวหนา (ชนิดตัวอักษรเดียวกับข้อความ </w:t>
      </w:r>
      <w:r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 xml:space="preserve">  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>ในตัวเล่มวิทยานิพนธ์) แล้วพิมพ์รายการอ้างอิง</w:t>
      </w:r>
      <w:r>
        <w:rPr>
          <w:rFonts w:ascii="TH SarabunPSK" w:eastAsia="AngsanaNew" w:hAnsi="TH SarabunPSK" w:cs="TH SarabunPSK"/>
          <w:color w:val="000000"/>
          <w:sz w:val="32"/>
          <w:szCs w:val="32"/>
          <w:cs/>
        </w:rPr>
        <w:t>โดยแยกภาษาไทย และภาษาต่างประเทศ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ให้พิมพ์รายการอ้างอิงภาษาไทยขึ้นก่อนโดยไม่ต้องแยกประเภทของเอกสารและการอ้างอิง</w:t>
      </w:r>
    </w:p>
    <w:p w14:paraId="23DD0255" w14:textId="44128189" w:rsidR="008C7CB1" w:rsidRPr="008C7CB1" w:rsidRDefault="00496944" w:rsidP="008C7CB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AngsanaNew" w:hAnsi="TH SarabunPSK" w:cs="TH SarabunPSK"/>
          <w:color w:val="000000"/>
          <w:sz w:val="32"/>
          <w:szCs w:val="32"/>
        </w:rPr>
      </w:pP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ab/>
        <w:t>การพิมพ์ให้เริ่มบรรทัดแรกของเอกสารแต่ละรายการ โดยพิมพ์ชิดขอบกระดาษด้านซ้าย ในกรณีที่เอกสารบางรายการมีความยาวมากกว่า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1 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บรรทัด บรรทัดต่อไปให้ย่อหน้า 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</w:rPr>
        <w:t>0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>.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5 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นิ้ว ถ้าอ้างงานเขียนของบุคคลซ้ำ ให้ขีดเส้น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 0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>.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</w:rPr>
        <w:t xml:space="preserve">5 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นิ้ว และตามด้วยเครื่องหมาย</w:t>
      </w:r>
      <w:r w:rsidRPr="0022700B">
        <w:rPr>
          <w:rFonts w:ascii="TH SarabunPSK" w:hAnsi="TH SarabunPSK" w:cs="TH SarabunPSK"/>
          <w:color w:val="000000"/>
          <w:sz w:val="32"/>
          <w:szCs w:val="32"/>
          <w:cs/>
        </w:rPr>
        <w:t>มหัพภาค</w:t>
      </w:r>
      <w:r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 (.)  </w:t>
      </w:r>
      <w:r w:rsidR="00786627" w:rsidRPr="0022700B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786627"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>ดู</w:t>
      </w:r>
      <w:r w:rsidR="00786627">
        <w:rPr>
          <w:rFonts w:ascii="TH SarabunPSK" w:eastAsia="AngsanaNew" w:hAnsi="TH SarabunPSK" w:cs="TH SarabunPSK" w:hint="cs"/>
          <w:color w:val="000000"/>
          <w:sz w:val="32"/>
          <w:szCs w:val="32"/>
          <w:cs/>
        </w:rPr>
        <w:t>ใน</w:t>
      </w:r>
      <w:r w:rsidR="00786627" w:rsidRPr="0022700B">
        <w:rPr>
          <w:rFonts w:ascii="TH SarabunPSK" w:eastAsia="AngsanaNew" w:hAnsi="TH SarabunPSK" w:cs="TH SarabunPSK"/>
          <w:color w:val="000000"/>
          <w:sz w:val="32"/>
          <w:szCs w:val="32"/>
          <w:cs/>
        </w:rPr>
        <w:t xml:space="preserve">ภาคผนวก </w:t>
      </w:r>
      <w:r w:rsidR="00786627" w:rsidRPr="0022700B">
        <w:rPr>
          <w:rFonts w:ascii="TH SarabunPSK" w:hAnsi="TH SarabunPSK" w:cs="TH SarabunPSK"/>
          <w:color w:val="000000"/>
          <w:sz w:val="32"/>
          <w:szCs w:val="32"/>
          <w:cs/>
        </w:rPr>
        <w:t>จ)</w:t>
      </w:r>
    </w:p>
    <w:p w14:paraId="76AB3613" w14:textId="43DE8CC7" w:rsidR="00496944" w:rsidRPr="009068F6" w:rsidRDefault="00496944" w:rsidP="008C7CB1">
      <w:pPr>
        <w:pStyle w:val="ListParagraph"/>
        <w:numPr>
          <w:ilvl w:val="1"/>
          <w:numId w:val="20"/>
        </w:numPr>
        <w:tabs>
          <w:tab w:val="left" w:pos="720"/>
        </w:tabs>
        <w:autoSpaceDE w:val="0"/>
        <w:autoSpaceDN w:val="0"/>
        <w:adjustRightInd w:val="0"/>
        <w:spacing w:before="240" w:after="0" w:line="240" w:lineRule="auto"/>
        <w:ind w:left="357" w:hanging="357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068F6">
        <w:rPr>
          <w:rFonts w:ascii="TH SarabunPSK" w:eastAsia="AngsanaNew" w:hAnsi="TH SarabunPSK" w:cs="TH SarabunPSK"/>
          <w:b/>
          <w:bCs/>
          <w:color w:val="000000"/>
          <w:sz w:val="32"/>
          <w:szCs w:val="32"/>
          <w:cs/>
        </w:rPr>
        <w:t>การเขียนบรรณานุกรม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>Reference</w:t>
      </w:r>
      <w:r w:rsidR="00FD532D" w:rsidRPr="009068F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14:paraId="3358436A" w14:textId="0EDEA9B2" w:rsidR="009068F6" w:rsidRPr="009068F6" w:rsidRDefault="009068F6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F01781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รูปแบบการลงรายการชื่อผู้แต่ง 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1 - 2 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FD532D" w:rsidRPr="009068F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77053191" w14:textId="77777777" w:rsidR="009068F6" w:rsidRDefault="009068F6" w:rsidP="00F01781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ชื่อผู้แต่งคนไทย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</w:p>
    <w:p w14:paraId="3EDEA2E2" w14:textId="03E9E9E4" w:rsidR="004F79FB" w:rsidRDefault="009068F6" w:rsidP="00F01781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1.1)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ผู้แต่ง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คน ให้ลง ชื่อ/สกุล ผู้แต่ง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164DBDE" w14:textId="127207EE" w:rsidR="004F79FB" w:rsidRDefault="004F79FB" w:rsidP="00F01781">
      <w:pPr>
        <w:pStyle w:val="ListParagraph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สุพัตรา จันทร์สุวรรณ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E55D2B8" w14:textId="3FBE8002" w:rsidR="004F79FB" w:rsidRDefault="004F79FB" w:rsidP="00F0178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1.2)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ผู้แต่ง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ให้ลง ชื่อ/สกุล ผู้แต่งคนที่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คั่นด้วย “และ” ไม่เว้นวรรค หน้าชื่อ/สกุลผู้แต่ง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6E620B8" w14:textId="3BA6F334" w:rsidR="009068F6" w:rsidRDefault="004F79FB" w:rsidP="00F01781">
      <w:pPr>
        <w:pStyle w:val="ListParagraph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 และสิริรัตน์ พานิช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675E9CC" w14:textId="628D4A98" w:rsidR="009068F6" w:rsidRDefault="004F79FB" w:rsidP="00F01781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ชื่อผู้แต่งชาวต่างประเทศ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</w:p>
    <w:p w14:paraId="7D8E257D" w14:textId="2F0BADAA" w:rsidR="004F79FB" w:rsidRDefault="009068F6" w:rsidP="00F0178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ผู้แต่ง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คน ให้ใช้สกุลผู้แต่ง ตามด้วยเครื่องหมายจุลภาค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เว้น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ตัวอักษร </w:t>
      </w:r>
      <w:r w:rsidR="00F0178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ตามด้วยอักษร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ย่อชื่อต้น ต่อด้วยเครื่องหมายมหัพภาค (.) ตามด้วยอักษรย่อชื่อกลาง (ถ้ามี)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60FF903" w14:textId="0ECCDF25" w:rsidR="004F79FB" w:rsidRDefault="004F79FB" w:rsidP="00F01781">
      <w:pPr>
        <w:pStyle w:val="ListParagraph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Jumnamde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G. </w:t>
      </w:r>
    </w:p>
    <w:p w14:paraId="43CBC5BF" w14:textId="49AA40FD" w:rsidR="004F79FB" w:rsidRDefault="004F79FB" w:rsidP="00F0178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ผู้แต่ง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คน ให้ใช้สกุลผู้แต่งคนที่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ตามด้วยเครื่องหมายจุลภาค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เว้น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ตัวอักษร ตามด้วย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อักษรย่อชื่อต้น ต่อด้วยเครื่องหมายมหัพภาค (.) และใส่ “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&amp;”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หน้าสกุลผู้แต่งคนที่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0178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ตามด้วยเครื่องหมาย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จุลภาค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เว้น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ตัวอักษร ตามด้วยอักษรย่อชื่อต้น ต่อด้วยเครื่องหมายมหัพภาค (.)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72D9092" w14:textId="6E122A59" w:rsidR="004F79FB" w:rsidRDefault="004F79FB" w:rsidP="00F01781">
      <w:pPr>
        <w:pStyle w:val="ListParagraph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Jumnamde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G. &amp;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Foyea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D. </w:t>
      </w:r>
    </w:p>
    <w:p w14:paraId="349540D5" w14:textId="31175266" w:rsidR="00FD532D" w:rsidRPr="009068F6" w:rsidRDefault="00831CB1" w:rsidP="00831CB1">
      <w:pPr>
        <w:pStyle w:val="ListParagraph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FD532D" w:rsidRPr="004F79F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. เครื่องหมาย / คือเว้นวรรค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</w:p>
    <w:p w14:paraId="03216689" w14:textId="51CCDAA6" w:rsidR="004F79FB" w:rsidRDefault="00F01781" w:rsidP="008C7CB1">
      <w:pPr>
        <w:tabs>
          <w:tab w:val="left" w:pos="426"/>
          <w:tab w:val="left" w:pos="72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4F79FB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.2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.2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รูปแบบการลงรายการชื่อผู้แต่ง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3 - 20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227065D" w14:textId="77777777" w:rsidR="004F79FB" w:rsidRDefault="004F79FB" w:rsidP="00F0178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ชื่อผู้แต่งคนไทย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ลงรายการชื่อผู้แต่งทั้งหมด ให้ลงชื่อ/ สกุลผู้แต่งคนที่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คั่นด้วยด้วย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เครื่องหมายจุลภาค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ชื่อ/สกุลผู้แต่งคนที่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และเขียนเช่นนี้ของคนถัดไปจนครบ ใส่ “และ” ไม่เว้นวรรค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หน้าชื่อ/สกุลผู้แต่งคนสุดท้าย ตามด้วยมหัพภาค (.)</w:t>
      </w:r>
    </w:p>
    <w:p w14:paraId="3DC23C91" w14:textId="2A84FBAC" w:rsidR="004F79FB" w:rsidRDefault="004F79FB" w:rsidP="00F01781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1,/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2,/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3,/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4,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5,/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และชื่อ/สกุล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6.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F4A3CD5" w14:textId="439329E5" w:rsidR="004F79FB" w:rsidRDefault="004F79FB" w:rsidP="00F01781">
      <w:pPr>
        <w:tabs>
          <w:tab w:val="left" w:pos="709"/>
          <w:tab w:val="left" w:pos="993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พชร สันทัด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สุรชาติ ณ หนองคาย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สมาน งามสนิท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ฐนันดร์ศักดิ์ บวรนันทกุล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01781">
        <w:rPr>
          <w:rFonts w:ascii="TH SarabunPSK" w:hAnsi="TH SarabunPSK" w:cs="TH SarabunPSK"/>
          <w:color w:val="000000"/>
          <w:sz w:val="32"/>
          <w:szCs w:val="32"/>
        </w:rPr>
        <w:t xml:space="preserve">                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เชษฐรัชดา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พรรณาธิกุล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กฤษฎิ์ สถิตย์วัฒนานนท์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และประยงค์ เต็มชวาลา.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2557).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ศาสตร์และศิลป์การ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บริหารการพัฒนาทรัพยากรมนุษย์. สมาคมส่งเสริมคุณธรรม.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D29BFAA" w14:textId="6B0B5EAF" w:rsidR="004F79FB" w:rsidRDefault="004F79FB" w:rsidP="00F01781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ชื่อผู้แต่งชาวต่างประเทศ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ลงรายการชื่อผู้แต่งทั้งหมด ใช้สกุล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surname)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ตามด้วยเครื่องหมาย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ตามด้วยอักษรย่อของชื่อผู้แต่งคนที่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คั่นด้วยด้วยเครื่องหมายจุลภาค </w:t>
      </w:r>
      <w:proofErr w:type="gramStart"/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(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สกุล ตามด้วย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เครื่องหมายจุลภาค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ตามด้วยอักษรย่อของชื่อผู้แต่งคนที่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และเขียนเช่นของคนถัดไป</w:t>
      </w:r>
      <w:r w:rsidR="00A339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จนครบ ใส่ “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&amp;”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ผู้แต่งคนสุดท้าย ตามด้วยมหัพภาค (.)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5B809F0" w14:textId="051208D4" w:rsidR="004F79FB" w:rsidRDefault="00F01781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Surname,/</w:t>
      </w:r>
      <w:proofErr w:type="gram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A.1,/Surname,/B.2,/Surname,/C.3,/Surname,/D.4,/Surname,/E.5,/&amp;/Surna me,/F.6.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F79FB">
        <w:t>.</w:t>
      </w:r>
    </w:p>
    <w:p w14:paraId="6D792112" w14:textId="77777777" w:rsidR="004F79FB" w:rsidRDefault="004F79FB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Johnson, H., </w:t>
      </w:r>
      <w:proofErr w:type="spellStart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Migane</w:t>
      </w:r>
      <w:proofErr w:type="spell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K.L., </w:t>
      </w:r>
      <w:proofErr w:type="spellStart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Yuweanow</w:t>
      </w:r>
      <w:proofErr w:type="spell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J.K., Bern, S., &amp; </w:t>
      </w:r>
      <w:proofErr w:type="spellStart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Smitth</w:t>
      </w:r>
      <w:proofErr w:type="spell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 D.O. </w:t>
      </w:r>
    </w:p>
    <w:p w14:paraId="10503E61" w14:textId="66C0E373" w:rsidR="004F79FB" w:rsidRDefault="00831CB1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FD532D" w:rsidRPr="004F79F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การขึ้นบรรทัดใหม่ บรรทัดที่สองให้เว้นวรรค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7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1671367" w14:textId="77777777" w:rsidR="008C7CB1" w:rsidRDefault="008C7CB1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7AFF397E" w14:textId="77777777" w:rsidR="008C7CB1" w:rsidRDefault="008C7CB1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4614C21" w14:textId="77777777" w:rsidR="008C7CB1" w:rsidRDefault="008C7CB1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9F3537B" w14:textId="77777777" w:rsidR="008C7CB1" w:rsidRDefault="008C7CB1" w:rsidP="008C7CB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276897EE" w14:textId="77777777" w:rsidR="00F36DC1" w:rsidRDefault="00F01781" w:rsidP="00F36DC1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14:paraId="2D41DBC7" w14:textId="729956AE" w:rsidR="004F79FB" w:rsidRPr="004F79FB" w:rsidRDefault="00F36DC1" w:rsidP="00F36DC1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="004F79FB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F01781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รูปแบบการลงรายการชื่อผู้แต่งตั้งแต่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21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คนขึ้นไป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13B8A015" w14:textId="19FEFE10" w:rsidR="004F79FB" w:rsidRDefault="004F79FB" w:rsidP="00FB2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ชื่อผู้แต่งคนไทย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ลงรายการชื่อผู้แต่งทั้งหมด ให้ลงชื่อ/ สกุลผู้แต่งคนที่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คั่นด้วยด้วย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เครื่องหมายจุลภาค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ชื่อ/สกุลผู้แต่งคนที่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และเขียนเช่นนี้ของคนถัดไปจนครบคนที่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19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ตามด้วย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เครื่องหมายจุลภาค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และมหัพภาค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จุด (...) โดยหน้าและหลังแต่ละจุดต้องเว้นวรรค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ตามด้วยชื่อ/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สกุลผู้แต่งคนสุดท้าย ตามด้วยมหัพภาค (.)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ABA8368" w14:textId="77777777" w:rsidR="004F79FB" w:rsidRDefault="004F79FB" w:rsidP="00FB2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ชื่อ/สกุลคนที่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1,/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ชื่อ/สกุลคนที่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2,/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ชื่อ/สกุลคนที่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3,/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ชื่อ/สกุลคนที่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4,………/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ชื่อ/สกุลคนที่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19,/…/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ชื่อ/สกุลคนสุดท้าย.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242E05C" w14:textId="35DF9155" w:rsidR="004F79FB" w:rsidRDefault="004F79FB" w:rsidP="00FB2CA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0178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ชื่อผู้แต่งชาวต่างประเทศ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ลงรายการชื่อผู้แต่งทั้งหมด ใช้สกุล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surname)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ตามด้วยเครื่องหมาย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ตามด้วยอักษรย่อของชื่อผู้แต่งคนที่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คั่นด้วยด้วยเครื่องหมายจุลภาค </w:t>
      </w:r>
      <w:proofErr w:type="gramStart"/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(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สกุล ตามด้วย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เครื่องหมายจุลภาค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ตามด้วยอักษรย่อของชื่อผู้แต่งคนที่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และเขียนเช่นของคนถัดไป</w:t>
      </w:r>
      <w:r w:rsidR="00A339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จนครบคนที่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19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ด้วยเครื่องหมายจุลภาค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และมหัพภาค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จุด (...) โดยหน้าและหลังแต่ละจุดต้องเว้นวรรค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ระยะ ตามด้วย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ผู้แต่งคนสุดท้าย</w:t>
      </w:r>
    </w:p>
    <w:p w14:paraId="2761869E" w14:textId="77777777" w:rsidR="004F79FB" w:rsidRDefault="004F79FB" w:rsidP="00FB2CA3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proofErr w:type="gramStart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Surname,/</w:t>
      </w:r>
      <w:proofErr w:type="gram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>A.1,/Surname,/B.2,/Surname,/C.3,/Surname,/D.4,......../Surname,/N.19,…/ Surname,/N.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คนสุดท้าย.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405E515" w14:textId="3207E1A2" w:rsidR="004F79FB" w:rsidRDefault="004F79FB" w:rsidP="00FB2CA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Miller, T. C., Brown, M. J., Wilson, G. L., Evans, B. B., Kelly, R. S., Turner, S. T., Lewis, F., Lee, L. H., Cox, G., Harris, H. L., Martin, P., Gonzalez, W. L., Hughes, W., Carter, D., Campbell, C., Baker, A. B., Flores, T., Gray, W. E., Green, G., … Nelson, T. P. </w:t>
      </w:r>
    </w:p>
    <w:p w14:paraId="5CC2458A" w14:textId="71712E31" w:rsidR="004F79FB" w:rsidRDefault="00831CB1" w:rsidP="00831CB1">
      <w:pPr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FD532D" w:rsidRPr="004F79F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ตุ. การขึ้นบรรทัดใหม่ บรรทัดที่สองให้เว้นวรรค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7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A433A13" w14:textId="1CA7B0B9" w:rsidR="004F79FB" w:rsidRPr="004F79FB" w:rsidRDefault="00F01781" w:rsidP="00F36DC1">
      <w:pPr>
        <w:tabs>
          <w:tab w:val="left" w:pos="426"/>
          <w:tab w:val="left" w:pos="720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4F79FB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8670B8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ปีพิมพ์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7C9C8EF7" w14:textId="3357D8C9" w:rsidR="004F79FB" w:rsidRDefault="004F79FB" w:rsidP="00FB2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ใช้ปีพิมพ์ พ.ศ. หรือ ค.ศ. ในเครื่องหมายวงเล็บ ตามด้วยเครื่องหมายมหัพภาพ (.)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ต่อจากชื่อผู้แต่ง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5F3C3B6" w14:textId="3A961A35" w:rsidR="004F79FB" w:rsidRDefault="004F79FB" w:rsidP="00FB2CA3">
      <w:p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ภาษาไทย ใช้ปี พ.ศ.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03E6F24" w14:textId="2B784962" w:rsidR="004F79FB" w:rsidRDefault="004F79FB" w:rsidP="00FB2CA3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B2CA3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ภาษาอังกฤษ ใช้ปี ค.ศ.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2BBD00D" w14:textId="77777777" w:rsidR="004F79FB" w:rsidRDefault="004F79FB" w:rsidP="00FB2CA3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กรณีที่ไม่ปรากฏปีพิมพ์ใช้คำว่า (ม.ป.ป.) ในเครื่องหมายวงเล็บ คือ ไม่ปรากฏปีพิมพ์ สำหรับ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เอกสารภาษาไทย และ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n.d.)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คือ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no date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สำหรับเอกสารภาษาอังกฤษ ตามด้วยเครื่องหมายมหัพภาค (.)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ต่อจากชื่อผู้แต่ง เช่น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6E0FF9E" w14:textId="40A3FE2E" w:rsidR="004F79FB" w:rsidRDefault="004F79FB" w:rsidP="00FB2CA3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B2CA3">
        <w:rPr>
          <w:rFonts w:ascii="TH SarabunPSK" w:hAnsi="TH SarabunPSK" w:cs="TH SarabunPSK"/>
          <w:color w:val="000000"/>
          <w:sz w:val="32"/>
          <w:szCs w:val="32"/>
        </w:rPr>
        <w:tab/>
      </w:r>
      <w:r w:rsidR="00FB2CA3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ช่อทิพย์ กาญจนศิริ (ม.ป.ป.).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B9D1958" w14:textId="6E5B12C9" w:rsidR="004F79FB" w:rsidRDefault="004F79FB" w:rsidP="00FB2CA3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tab/>
      </w:r>
      <w:r w:rsidR="00FB2CA3"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Wilson, D. L. (n.d.). </w:t>
      </w:r>
    </w:p>
    <w:p w14:paraId="0B0DBEF7" w14:textId="42447598" w:rsidR="004F79FB" w:rsidRDefault="004F79FB" w:rsidP="00FB2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กรณีที่สิ่งพิมพ์ ได้รับการตอบรับเพื่อตีพิมพ์แล้ว แต่ยังอยู่ในระหว่างการจัดพิมพ์ให้ระบุ</w:t>
      </w:r>
      <w:r w:rsidR="00A339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คำว่า (อยู่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ระหว่างการตีพิมพ์) สำหรับเอกสารภาษาไทย และระบุคำว่า (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in press)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สำหรับเอกสารภาษาอังกฤษ ไว้ใน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วงเล็บแทนปีพิมพ์ เช่น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ED7CDBE" w14:textId="36EC8E53" w:rsidR="004F79FB" w:rsidRDefault="004F79FB" w:rsidP="00FB2CA3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="00FB2CA3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 ลัดดา สงวนวงศ์. (อยู่ระหว่างการตีพิมพ์).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44A36F6" w14:textId="2C1CCFCF" w:rsidR="004F79FB" w:rsidRDefault="004F79FB" w:rsidP="00FB2CA3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tab/>
      </w:r>
      <w:r w:rsidR="00FB2CA3"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Gilbert, D. G. (in press). </w:t>
      </w:r>
    </w:p>
    <w:p w14:paraId="00B3D100" w14:textId="44A03D01" w:rsidR="004F79FB" w:rsidRDefault="00F36DC1" w:rsidP="00F36DC1">
      <w:pPr>
        <w:tabs>
          <w:tab w:val="left" w:pos="426"/>
          <w:tab w:val="left" w:pos="720"/>
          <w:tab w:val="left" w:pos="1134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4F79FB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FB2CA3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5 </w:t>
      </w:r>
      <w:r w:rsidR="00FD532D" w:rsidRPr="004F79F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ชื่อเรื่อง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D0B24BE" w14:textId="4A9D269E" w:rsidR="004F79FB" w:rsidRDefault="004F79FB" w:rsidP="00F36DC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ชื่อหนังสือ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4A190AE" w14:textId="7F9A8E47" w:rsidR="0087667F" w:rsidRDefault="004F79FB" w:rsidP="00F36DC1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87667F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ให้เขียนเป็นตัวเอียง ทั้งชื่อเรื่องภาษาไทย และภาษาอังกฤษ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3ED6626" w14:textId="675140D0" w:rsidR="0087667F" w:rsidRDefault="0087667F" w:rsidP="00F36DC1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สำหรับชื่อเรื่องภาษาอังกฤษ ให้ใช้ตัวอักษรพิมพ์ใหญ่ เฉพาะอักษรตัวแรก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D041C5D" w14:textId="393B52D3" w:rsidR="0087667F" w:rsidRDefault="00F36DC1" w:rsidP="00F36D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ถ้ามีคำอธิบายชื่อเรื่อง หรือ ชื่อเรื่องรอง ให้ใช้เครื่องหมายทวิภาค (:) คั่นเว้น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proofErr w:type="gramStart"/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ตัวอักษร </w:t>
      </w:r>
      <w:r w:rsidR="00A339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ตามด้วย</w:t>
      </w:r>
      <w:proofErr w:type="gramEnd"/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อักษร ตัวแรกเป็นตัวพิมพ์ใหญ่ นอกนั้นใช้ตัวพิมพ์เล็ก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FE7F634" w14:textId="6B88BF2C" w:rsidR="0087667F" w:rsidRDefault="0087667F" w:rsidP="00F36DC1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ชื่อวารสาร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1D9485F" w14:textId="036938A3" w:rsidR="0087667F" w:rsidRPr="0087667F" w:rsidRDefault="0087667F" w:rsidP="00F36DC1">
      <w:pPr>
        <w:tabs>
          <w:tab w:val="left" w:pos="72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87667F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- </w:t>
      </w:r>
      <w:r w:rsidR="00FD532D" w:rsidRPr="0087667F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ให้เขียนเป็นตัวเอียง ทั้งชื่อเรื่องภาษาไทย และภาษาอังกฤษ</w:t>
      </w:r>
      <w:r w:rsidR="00FD532D" w:rsidRPr="0087667F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</w:p>
    <w:p w14:paraId="7980991B" w14:textId="0E560530" w:rsidR="0087667F" w:rsidRPr="0087667F" w:rsidRDefault="00F36DC1" w:rsidP="00F36DC1">
      <w:pPr>
        <w:tabs>
          <w:tab w:val="left" w:pos="426"/>
          <w:tab w:val="left" w:pos="720"/>
          <w:tab w:val="left" w:pos="993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87667F" w:rsidRPr="0087667F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FD532D" w:rsidRPr="0087667F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FB2CA3">
        <w:rPr>
          <w:rFonts w:ascii="TH SarabunPSK" w:hAnsi="TH SarabunPSK" w:cs="TH SarabunPSK"/>
          <w:b/>
          <w:bCs/>
          <w:color w:val="000000"/>
          <w:sz w:val="32"/>
          <w:szCs w:val="32"/>
        </w:rPr>
        <w:t>2.</w:t>
      </w:r>
      <w:r w:rsidR="00FD532D" w:rsidRPr="0087667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6 </w:t>
      </w:r>
      <w:r w:rsidR="00FD532D" w:rsidRPr="0087667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ครั้งที่พิมพ์</w:t>
      </w:r>
      <w:r w:rsidR="00FD532D" w:rsidRPr="0087667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277D519D" w14:textId="76AE856D" w:rsidR="00FB2CA3" w:rsidRDefault="00FB2CA3" w:rsidP="0087667F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การพิมพ์ครั้งที่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</w:p>
    <w:p w14:paraId="2C84FC39" w14:textId="2911F899" w:rsidR="00FD532D" w:rsidRPr="004F79FB" w:rsidRDefault="00FB2CA3" w:rsidP="00F36DC1">
      <w:pPr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>-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4F79FB">
        <w:rPr>
          <w:rFonts w:ascii="TH SarabunPSK" w:hAnsi="TH SarabunPSK" w:cs="TH SarabunPSK"/>
          <w:color w:val="000000"/>
          <w:sz w:val="32"/>
          <w:szCs w:val="32"/>
          <w:cs/>
        </w:rPr>
        <w:t>ไม่ต้องระบ</w:t>
      </w:r>
      <w:r w:rsidR="00FD532D" w:rsidRPr="004F79FB">
        <w:rPr>
          <w:rFonts w:ascii="TH SarabunPSK" w:hAnsi="TH SarabunPSK" w:cs="TH SarabunPSK" w:hint="cs"/>
          <w:color w:val="000000"/>
          <w:sz w:val="32"/>
          <w:szCs w:val="32"/>
          <w:cs/>
        </w:rPr>
        <w:t>ุ</w:t>
      </w:r>
    </w:p>
    <w:p w14:paraId="4A53FA01" w14:textId="317AE14C" w:rsidR="00FB2CA3" w:rsidRDefault="00FB2CA3" w:rsidP="00F36DC1">
      <w:pPr>
        <w:pStyle w:val="ListParagraph"/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</w:p>
    <w:p w14:paraId="652EA0A6" w14:textId="5221E0AC" w:rsidR="00FB2CA3" w:rsidRDefault="00FB2CA3" w:rsidP="00F36DC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ใช้สำหรับการจัดพิมพ์ครั้งที่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เป็นต้นไป ใส่ครั้งที่พิมพ์ในวงเล็บต่อจากชื่อเรื่อง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42CEBE1" w14:textId="78B50BEF" w:rsidR="00FB2CA3" w:rsidRDefault="00FB2CA3" w:rsidP="00F36DC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ภาษาไทย ให้ใช้คำว่า (พิมพ์ครั้งที่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(พิมพ์ครั้งที่ 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3)…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2087AD0" w14:textId="5497CDC7" w:rsidR="00FB2CA3" w:rsidRDefault="00FB2CA3" w:rsidP="00F36DC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ภาษาอังกฤษ ให้ใช้คำว่า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2nd ed.)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หรือ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3rd ed.)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หรือ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7th ed.) …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7A7C03D" w14:textId="2E2DD7AF" w:rsidR="00FB2CA3" w:rsidRDefault="00FB2CA3" w:rsidP="00F36DC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2565).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เคมีวิเคราะห์ : หลักการและเทคนิคการคำนวณ</w:t>
      </w:r>
      <w:r w:rsidR="00F36DC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เชิงปริมาณ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2)./….. </w:t>
      </w:r>
    </w:p>
    <w:p w14:paraId="38E01343" w14:textId="41978485" w:rsidR="00FB2CA3" w:rsidRPr="00FB2CA3" w:rsidRDefault="00FB2CA3" w:rsidP="00F36DC1">
      <w:pPr>
        <w:pStyle w:val="ListParagraph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36DC1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Sharma, P. (2015). Digestive system (3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rd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ed.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)./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…….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CC01687" w14:textId="77777777" w:rsidR="00FB2CA3" w:rsidRPr="00FB2CA3" w:rsidRDefault="00FB2CA3" w:rsidP="00FB2CA3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24F08F93" w14:textId="6283FE4F" w:rsidR="00FB2CA3" w:rsidRPr="00FB2CA3" w:rsidRDefault="00FB2CA3" w:rsidP="00F36DC1">
      <w:pPr>
        <w:pStyle w:val="ListParagraph"/>
        <w:tabs>
          <w:tab w:val="left" w:pos="993"/>
        </w:tabs>
        <w:autoSpaceDE w:val="0"/>
        <w:autoSpaceDN w:val="0"/>
        <w:adjustRightInd w:val="0"/>
        <w:spacing w:before="240" w:after="0" w:line="240" w:lineRule="auto"/>
        <w:ind w:left="357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B2CA3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FD532D" w:rsidRPr="00FB2CA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2.7 </w:t>
      </w:r>
      <w:r w:rsidR="00FD532D" w:rsidRPr="00FB2CA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สำนักพิมพ์</w:t>
      </w:r>
      <w:r w:rsidR="00FD532D" w:rsidRPr="00FB2CA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13F9A09E" w14:textId="77777777" w:rsidR="00FB2CA3" w:rsidRDefault="00FB2CA3" w:rsidP="00FB2CA3">
      <w:pPr>
        <w:pStyle w:val="ListParagraph"/>
        <w:tabs>
          <w:tab w:val="left" w:pos="993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หนังสือภาษาไทย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ให้ใช้ชื่อสำนักพิมพ์ตามด้วยเครื่องหมายมหัพภาค (.) เช่น</w:t>
      </w:r>
    </w:p>
    <w:p w14:paraId="50DB280B" w14:textId="1BC232A7" w:rsidR="00FB2CA3" w:rsidRDefault="00FB2CA3" w:rsidP="00FB2CA3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สำนักพิมพ์จุฬาลงกรณ์มหาวิทยาลัย.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F02394B" w14:textId="77777777" w:rsidR="00FB2CA3" w:rsidRDefault="00FB2CA3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สำนักพิมพ์มหาวิทยาลัยเกษตรศาสตร์.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4E4B44C" w14:textId="77777777" w:rsidR="00FB2CA3" w:rsidRDefault="00FB2CA3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โอเดียนสโตร์.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3DFE475" w14:textId="77777777" w:rsidR="00FB2CA3" w:rsidRDefault="00FB2CA3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อักษรเจริญทัศน์.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C9636FF" w14:textId="77777777" w:rsidR="00FB2CA3" w:rsidRDefault="00FB2CA3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หนังสือภาษาอังกฤษ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ให้ใช้ชื่อสำนักพิมพ์ตามด้วยเครื่องหมายมหัพภาค (.)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B935125" w14:textId="77777777" w:rsidR="00FB2CA3" w:rsidRDefault="00FB2CA3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John Wiley and Sons. </w:t>
      </w:r>
    </w:p>
    <w:p w14:paraId="7727CD0C" w14:textId="77777777" w:rsidR="00831CB1" w:rsidRDefault="00FB2CA3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Basil Blackwell. </w:t>
      </w:r>
    </w:p>
    <w:p w14:paraId="4CB5ECEC" w14:textId="77777777" w:rsidR="00831CB1" w:rsidRDefault="00831CB1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Pearson Education. </w:t>
      </w:r>
    </w:p>
    <w:p w14:paraId="6ACB2503" w14:textId="77777777" w:rsidR="00831CB1" w:rsidRDefault="00831CB1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Nelson Education. </w:t>
      </w:r>
    </w:p>
    <w:p w14:paraId="7448A8D5" w14:textId="77777777" w:rsidR="00831CB1" w:rsidRDefault="00831CB1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Oxford University Press. </w:t>
      </w:r>
    </w:p>
    <w:p w14:paraId="363C903C" w14:textId="77777777" w:rsidR="00831CB1" w:rsidRDefault="00831CB1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Penguin Random House. </w:t>
      </w:r>
    </w:p>
    <w:p w14:paraId="5D41C9CF" w14:textId="4217F7C8" w:rsidR="00831CB1" w:rsidRDefault="00831CB1" w:rsidP="00831CB1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FD532D" w:rsidRPr="00831CB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ไม่ต้องใส่ชื่อรัฐ ชื่อเมือง หรือประเทศ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4D82126" w14:textId="5A933428" w:rsidR="00A339EF" w:rsidRDefault="00831CB1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สำนักพิมพ์เป็นชื่อหน่วยงาน/สถาบัน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ให้ใส่ชื่อหน่วยงานรองแล้วตามด้วย</w:t>
      </w:r>
      <w:r w:rsidR="00A339E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ชื่อหน่วยงานหลัก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สำหรับเอกสารภาษาไทย ให้เว้น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ตัวอักษร ระหว่างชื่อหน่วยงานรองกับหน่วยงานหลัก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537976C" w14:textId="0C0256D1" w:rsidR="00A339EF" w:rsidRDefault="00A339EF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กองสุขศึกษา กรมอนามัย.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6857B2B" w14:textId="50C9577B" w:rsidR="00A339EF" w:rsidRDefault="00A339EF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ภาควิชาพยาธิวิทยาคณะแพทยศาสตร์มหาวิทยาลัยสงขลานครินทร์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09AF82A" w14:textId="77777777" w:rsidR="00A339EF" w:rsidRDefault="00A339EF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ในกรณีที่เป็นเอกสารภาษาอังกฤษ ให้ใช้เครื่องหมายจุลภาค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คั่นระหว่างชื่อหน่วยงาน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DB5C354" w14:textId="62705F3B" w:rsidR="00A339EF" w:rsidRDefault="00A339EF" w:rsidP="00D12E37">
      <w:pPr>
        <w:pStyle w:val="ListParagraph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D12E37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Epidemiology Division, World Health Organization. </w:t>
      </w:r>
    </w:p>
    <w:p w14:paraId="5E12D0A5" w14:textId="77777777" w:rsidR="00A339EF" w:rsidRDefault="00A339EF" w:rsidP="00FB2CA3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4)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กรณีที่หน่วยงาน/สถาบัน เป็นทั้งผู้แต่งและผู้จัดพิมพ์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ในส่วนของผู้จัดพิมพ์ให้ใส่ชื่อย่อหรือใส่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ข้อความสั้น ๆ ในส่วนของสำนักพิมพ์ เช่น กรม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The Association, The Society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เป็นต้น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A666BAD" w14:textId="77777777" w:rsidR="00A339EF" w:rsidRDefault="00A339EF" w:rsidP="00A339EF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World Health Organization. (2008). Report of mortality. WHO. </w:t>
      </w:r>
    </w:p>
    <w:p w14:paraId="7972779D" w14:textId="2003B257" w:rsidR="00FD532D" w:rsidRPr="009068F6" w:rsidRDefault="00A339EF" w:rsidP="00A339EF">
      <w:pPr>
        <w:pStyle w:val="ListParagraph"/>
        <w:tabs>
          <w:tab w:val="left" w:pos="1418"/>
        </w:tabs>
        <w:autoSpaceDE w:val="0"/>
        <w:autoSpaceDN w:val="0"/>
        <w:adjustRightInd w:val="0"/>
        <w:spacing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มหาวิทยาลัยสงขลานครินทร์. คณะแพทยศาสตร์. ภาควิชาพยาธิวิทยา.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2552).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รายงาน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ประจำปี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2551.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มหาวิทยาลัย.</w:t>
      </w:r>
    </w:p>
    <w:p w14:paraId="406EE8FA" w14:textId="271B61D5" w:rsidR="00A339EF" w:rsidRDefault="00A339EF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กรมอนามัย.กองโภชนาการ.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2545).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แคลเซียมเพื่อสุขภาพ. กรม.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9B5CFE2" w14:textId="77777777" w:rsidR="00A339EF" w:rsidRDefault="00A339EF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American Nurses Association. (2009). H1N1 (Swine Flu): Information for nurses. Silver Spring, The Association. </w:t>
      </w:r>
    </w:p>
    <w:p w14:paraId="7AD0699E" w14:textId="77777777" w:rsidR="00D12E37" w:rsidRDefault="00A339EF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กรมควบคุมโรค. สำนักระบาดวิทยา.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2552).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สรุปรายงานการเฝ้าระวังโรคประจำปี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2551.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กรม.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F4DBC05" w14:textId="77777777" w:rsidR="00D12E37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5)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กรณีที่ไม่มีสถานที่พิมพ์ (กรณีไม่ปรากฏเมืองที่พิมพ์ในตัวเล่ม) ให้ใช้คำดังนี้แทนสถานที่พิมพ์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5C410AE" w14:textId="18E240D6" w:rsidR="00D12E37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ม.ป.ท. หมายถึง ไม่ปรากฏสถานที่พิมพ์ (สำหรับงานที่เป็นภาษาไทย)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4DB5B00" w14:textId="77777777" w:rsidR="00D12E37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n.p.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หมายถึง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no place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สำหรับงานที่เป็นภาษาต่างประเทศ)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697F407" w14:textId="77777777" w:rsidR="00D12E37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สถาบันพัฒนาและรับรองมาตรฐาน.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2548). </w:t>
      </w:r>
      <w:r w:rsidR="00FD532D" w:rsidRPr="00D12E3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เส้นทางสู่โรงพยาบาลคุณภาพ: คู่มือการเรียนรู้</w:t>
      </w:r>
      <w:r w:rsidR="00FD532D" w:rsidRPr="00D12E37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FD532D" w:rsidRPr="00D12E3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เชิงปฏิบัติการ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(ฉบับปรับปรุงครั้งที่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ม.ป.ท.: สถาบัน.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67D99D4" w14:textId="77777777" w:rsidR="00F36DC1" w:rsidRDefault="00F36DC1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53550B23" w14:textId="77777777" w:rsidR="00F36DC1" w:rsidRDefault="00F36DC1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2963ADA1" w14:textId="77777777" w:rsidR="00D12E37" w:rsidRPr="00D12E37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256FBA36" w14:textId="77777777" w:rsidR="00D12E37" w:rsidRPr="00D12E37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Pr="00D12E37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FD532D" w:rsidRPr="00D12E3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2.8 </w:t>
      </w:r>
      <w:r w:rsidR="00FD532D" w:rsidRPr="00D12E3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การจัดเรียงรายการอ้างอิง</w:t>
      </w:r>
      <w:r w:rsidR="00FD532D" w:rsidRPr="00D12E3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386ECE20" w14:textId="77777777" w:rsidR="006823ED" w:rsidRDefault="00D12E37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การเรียงตามลำดับอักษร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FB525A8" w14:textId="41EFBEB0" w:rsidR="006823ED" w:rsidRDefault="006823ED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ใช้หลักการเดียวกับการเรียงคำในพจนานุกรมฉบับราชบัณฑิตยสถาน โดยเรียง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ตามรูปพยัญชนะ ก-ฮ ส่วนคำที่ขึ้นต้นด้วยพยัญชนะเดียวกันให้เรียงตามรูปสระ ดังนี้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370A5F2" w14:textId="77777777" w:rsidR="006823ED" w:rsidRDefault="006823ED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อะ อัว อัวะ อา อ า อิ อี อึ อื อุ อู เอะ เอ เอาะ เอา เอิน เอีย เอียะ เอือ เอือะ แอ แอะ โอ โอะ ใอ ไอ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0AC7C30" w14:textId="77777777" w:rsidR="006823ED" w:rsidRDefault="006823ED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ภาษาอังกฤษ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ใช้หลักการเดียวกับการเรียงคำใน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Dictionary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โดยเรียง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A-Z </w:t>
      </w:r>
    </w:p>
    <w:p w14:paraId="0CC8853F" w14:textId="77777777" w:rsidR="006823ED" w:rsidRDefault="006823ED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การเรียงลำดับงานหลายงานที่มีชื่อผู้แต่งคนแรกเป็นชื่อคนเดียวกัน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468224E" w14:textId="77777777" w:rsidR="006823ED" w:rsidRDefault="006823ED" w:rsidP="00D12E3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ถ้าชื่อผู้แต่งทุกคนเหมือนกัน ให้จัดเรียงตาม ปีที่พิมพ์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FA3135F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2563). </w:t>
      </w:r>
    </w:p>
    <w:p w14:paraId="3DE855A9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2565). </w:t>
      </w:r>
    </w:p>
    <w:p w14:paraId="0B2C2751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Cabading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J. R., &amp; Wright, K. (2000). </w:t>
      </w:r>
    </w:p>
    <w:p w14:paraId="1CF8C0E2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Cabading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J. R., &amp; Wright, K. (2001). </w:t>
      </w:r>
    </w:p>
    <w:p w14:paraId="5F17BBAE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ถ้าชื่อผู้แต่งที่แตกต่างกัน ให้จัดเรียงตามงานที่มีชื่อผู้แต่งคนเดียวมาก่อนงานที่มีชื่อผู้แต่งร่วม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F6C090B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จิรนันท์ ศิริวงศ์.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2550). </w:t>
      </w:r>
    </w:p>
    <w:p w14:paraId="71600D90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จิรนันท์ ศิริวงศ์ และปัณฑิตา ศิริวงศ์.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2552). </w:t>
      </w:r>
    </w:p>
    <w:p w14:paraId="1E682C4F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Alleyne, R. L. (2001). </w:t>
      </w:r>
    </w:p>
    <w:p w14:paraId="01B0C8DF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Alleyne, R. L., &amp; Evans, A. J. (1999). </w:t>
      </w:r>
    </w:p>
    <w:p w14:paraId="767C86B4" w14:textId="77777777" w:rsid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2.3)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ถ้าชื่อผู้แต่งคนแรกเป็นคนเดียวกันและชื่อผู้แต่งคนที่สอง หรือคนที่สามต่างกัน ให้จัดเรียง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ตามลำดับอักษรตัวแรกของชื่อสกุลของผู้แต่งคนที่สอง และคนที่สามตามลำดับ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70DD3DA" w14:textId="6AB15FD9" w:rsidR="00FD532D" w:rsidRPr="009068F6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กฤษณ์ ตันเสถียร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จุฑารัตน์ ธรรมาไทย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และคำแก้ว รัตน์วงศ์.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2549).</w:t>
      </w:r>
    </w:p>
    <w:p w14:paraId="0F2F3B83" w14:textId="77777777" w:rsidR="006823ED" w:rsidRDefault="006823ED" w:rsidP="006823ED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กฤษณ์ ตันเสถียร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จุฑารัตน์ ธรรมาไทย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และพิพัฒน์พงษ์ โพธิ์ขันธ์.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2551). </w:t>
      </w:r>
    </w:p>
    <w:p w14:paraId="04370BC4" w14:textId="77777777" w:rsidR="006823ED" w:rsidRDefault="006823ED" w:rsidP="006823ED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Boockvar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K. S., &amp;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Burack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O. R. (2007). </w:t>
      </w:r>
    </w:p>
    <w:p w14:paraId="783DDB43" w14:textId="77777777" w:rsidR="006823ED" w:rsidRPr="006823ED" w:rsidRDefault="006823ED" w:rsidP="006823ED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6823ED">
        <w:rPr>
          <w:rFonts w:ascii="TH SarabunPSK" w:hAnsi="TH SarabunPSK" w:cs="TH SarabunPSK"/>
          <w:color w:val="000000"/>
          <w:spacing w:val="-6"/>
          <w:sz w:val="32"/>
          <w:szCs w:val="32"/>
        </w:rPr>
        <w:t>Boockvar</w:t>
      </w:r>
      <w:proofErr w:type="spellEnd"/>
      <w:r w:rsidR="00FD532D" w:rsidRPr="006823E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, K. S., </w:t>
      </w:r>
      <w:proofErr w:type="spellStart"/>
      <w:r w:rsidR="00FD532D" w:rsidRPr="006823ED">
        <w:rPr>
          <w:rFonts w:ascii="TH SarabunPSK" w:hAnsi="TH SarabunPSK" w:cs="TH SarabunPSK"/>
          <w:color w:val="000000"/>
          <w:spacing w:val="-6"/>
          <w:sz w:val="32"/>
          <w:szCs w:val="32"/>
        </w:rPr>
        <w:t>LaCorte</w:t>
      </w:r>
      <w:proofErr w:type="spellEnd"/>
      <w:r w:rsidR="00FD532D" w:rsidRPr="006823E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, H. C., </w:t>
      </w:r>
      <w:proofErr w:type="spellStart"/>
      <w:r w:rsidR="00FD532D" w:rsidRPr="006823ED">
        <w:rPr>
          <w:rFonts w:ascii="TH SarabunPSK" w:hAnsi="TH SarabunPSK" w:cs="TH SarabunPSK"/>
          <w:color w:val="000000"/>
          <w:spacing w:val="-6"/>
          <w:sz w:val="32"/>
          <w:szCs w:val="32"/>
        </w:rPr>
        <w:t>Giambanco</w:t>
      </w:r>
      <w:proofErr w:type="spellEnd"/>
      <w:r w:rsidR="00FD532D" w:rsidRPr="006823E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, V., Friedman, B., &amp; Siu, A. (2006). </w:t>
      </w:r>
    </w:p>
    <w:p w14:paraId="7BD31C21" w14:textId="77777777" w:rsidR="006823ED" w:rsidRDefault="006823ED" w:rsidP="006823ED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2.4)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ถ้าชื่อผู้แต่งคนแรกมีชื่อสกุลเหมือนกัน ให้จัดเรียงตามลำดับอักษรย่อชื่อต้น และชื่อกลางของ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ชื่อผู้แต่งคนแรก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84DA3E5" w14:textId="77777777" w:rsidR="006823ED" w:rsidRDefault="006823ED" w:rsidP="006823ED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Mathur, A. L., &amp;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Wallston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J. (2009). </w:t>
      </w:r>
    </w:p>
    <w:p w14:paraId="57E3D53E" w14:textId="77777777" w:rsidR="006823ED" w:rsidRDefault="006823ED" w:rsidP="006823ED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Mathur, S. E., &amp;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Ahlers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R. J. (1998). </w:t>
      </w:r>
    </w:p>
    <w:p w14:paraId="675544E8" w14:textId="77777777" w:rsidR="006823ED" w:rsidRPr="006823ED" w:rsidRDefault="006823ED" w:rsidP="006823ED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14:paraId="0AAB2576" w14:textId="77777777" w:rsidR="00F36DC1" w:rsidRDefault="00F36DC1" w:rsidP="006823ED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B00370F" w14:textId="77777777" w:rsidR="00F36DC1" w:rsidRDefault="00F36DC1" w:rsidP="006823ED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5F3B7D1" w14:textId="4EB403BD" w:rsidR="006823ED" w:rsidRPr="006823ED" w:rsidRDefault="006823ED" w:rsidP="00F36DC1">
      <w:pPr>
        <w:pStyle w:val="ListParagraph"/>
        <w:tabs>
          <w:tab w:val="left" w:pos="709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5.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 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รูปแบบการเขียนอ้างอิง/บรรณานุกรม (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Reference) </w:t>
      </w:r>
    </w:p>
    <w:p w14:paraId="203C89E3" w14:textId="77777777" w:rsidR="006823ED" w:rsidRPr="006823ED" w:rsidRDefault="006823ED" w:rsidP="00F36DC1">
      <w:pPr>
        <w:pStyle w:val="ListParagraph"/>
        <w:tabs>
          <w:tab w:val="left" w:pos="42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>5.3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 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บทความในวารสาร (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Journal Articles) </w:t>
      </w:r>
    </w:p>
    <w:p w14:paraId="72464C44" w14:textId="77777777" w:rsidR="006823ED" w:rsidRDefault="006823ED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บทความในวารสารแบบรูปเล่ม/อิเล็กทรอนิกส์ที่ไม่มีเลข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DOI </w:t>
      </w:r>
    </w:p>
    <w:p w14:paraId="5A3D43C4" w14:textId="77777777" w:rsidR="006823ED" w:rsidRDefault="006823ED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ชื่อผู้แต่ง./(ปีพิมพ์)./ชื่อบทความ./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ชื่อวารสาร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,/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ปีที่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(ฉบับที่)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หน้าแรก-หน้าสุดท้าย.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899A4AA" w14:textId="77777777" w:rsidR="006823ED" w:rsidRDefault="006823ED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2014).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การออกแบบเซนเซอร์ทางเคมีสำหรับตรวจวัดไอออน</w:t>
      </w:r>
    </w:p>
    <w:p w14:paraId="33C26ADD" w14:textId="487B1450" w:rsidR="006823ED" w:rsidRDefault="006823ED" w:rsidP="00F36DC1">
      <w:pPr>
        <w:pStyle w:val="ListParagraph"/>
        <w:tabs>
          <w:tab w:val="left" w:pos="720"/>
          <w:tab w:val="left" w:pos="993"/>
          <w:tab w:val="left" w:pos="1418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ปรอทด้วยตา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เปล่า.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วารสารวิทยาศาสตร์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มข.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42(4), 748-760. </w:t>
      </w:r>
    </w:p>
    <w:p w14:paraId="22AA8F64" w14:textId="77777777" w:rsidR="006823ED" w:rsidRDefault="006823ED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Chansuvarn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W.,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Tuntulani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T. &amp;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Imyim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A. (2 0 1 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5 )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. Colorimetric detection </w:t>
      </w:r>
    </w:p>
    <w:p w14:paraId="196BA70D" w14:textId="58A44A45" w:rsidR="006823ED" w:rsidRDefault="006823ED" w:rsidP="00F36DC1">
      <w:pPr>
        <w:pStyle w:val="ListParagraph"/>
        <w:tabs>
          <w:tab w:val="left" w:pos="720"/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of 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mercury(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II) based on gold nanoparticles, fluorescent gold nanoclusters </w:t>
      </w:r>
    </w:p>
    <w:p w14:paraId="5C27B126" w14:textId="31C22C4F" w:rsidR="006823ED" w:rsidRDefault="006823ED" w:rsidP="00F36DC1">
      <w:pPr>
        <w:pStyle w:val="ListParagraph"/>
        <w:tabs>
          <w:tab w:val="left" w:pos="720"/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and other gold-based nanomaterials. </w:t>
      </w:r>
      <w:proofErr w:type="spellStart"/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TrAC</w:t>
      </w:r>
      <w:proofErr w:type="spellEnd"/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Trends in Analytical Chemistry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</w:p>
    <w:p w14:paraId="574B6B79" w14:textId="012A941E" w:rsidR="006823ED" w:rsidRDefault="006823ED" w:rsidP="00F36DC1">
      <w:pPr>
        <w:pStyle w:val="ListParagraph"/>
        <w:tabs>
          <w:tab w:val="left" w:pos="720"/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125(65), 83-96. </w:t>
      </w:r>
    </w:p>
    <w:p w14:paraId="42B51350" w14:textId="77777777" w:rsidR="006823ED" w:rsidRDefault="00FD532D" w:rsidP="00F36DC1">
      <w:pPr>
        <w:pStyle w:val="ListParagraph"/>
        <w:tabs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 w:firstLine="63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823ED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การขึ้นบรรทัดใหม่ บรรทัดที่สองให้เว้นวรรค </w:t>
      </w:r>
      <w:r w:rsidRPr="009068F6">
        <w:rPr>
          <w:rFonts w:ascii="TH SarabunPSK" w:hAnsi="TH SarabunPSK" w:cs="TH SarabunPSK"/>
          <w:color w:val="000000"/>
          <w:sz w:val="32"/>
          <w:szCs w:val="32"/>
        </w:rPr>
        <w:t xml:space="preserve">5-7 </w:t>
      </w:r>
      <w:r w:rsidRPr="009068F6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  <w:r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003AEE4" w14:textId="77777777" w:rsidR="006823ED" w:rsidRPr="006823ED" w:rsidRDefault="006823ED" w:rsidP="006823ED">
      <w:pPr>
        <w:pStyle w:val="ListParagraph"/>
        <w:tabs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61C7E851" w14:textId="0D7E6CEB" w:rsidR="006823ED" w:rsidRPr="006823ED" w:rsidRDefault="00087F3E" w:rsidP="00F36DC1">
      <w:pPr>
        <w:pStyle w:val="ListParagraph"/>
        <w:tabs>
          <w:tab w:val="left" w:pos="426"/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  <w:t>5.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3.2 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บทความในวารสารอิเล็กทรอนิกส์</w:t>
      </w:r>
      <w:r w:rsidR="00FD532D" w:rsidRPr="006823E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20240C9F" w14:textId="456F72DB" w:rsidR="00087F3E" w:rsidRDefault="006823ED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087F3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บทความในวารสารอิเล็กทรอนิกส์ (มีเลข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DOI) </w:t>
      </w:r>
    </w:p>
    <w:p w14:paraId="1D32E345" w14:textId="5F960B21" w:rsidR="00087F3E" w:rsidRPr="00F36DC1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ชื่อผู้แต่ง./(ปีพิมพ์).ชื่อบทความ./</w:t>
      </w:r>
      <w:r w:rsidR="00FD532D" w:rsidRPr="00F36DC1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  <w:cs/>
        </w:rPr>
        <w:t>ชื่อวารสาร</w:t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</w:rPr>
        <w:t>,/</w:t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เลขปีที่(ฉบับที่)</w:t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</w:rPr>
        <w:t>,/</w:t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เลขหน้า./</w:t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</w:rPr>
        <w:t>http://doi.org/</w:t>
      </w:r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เลข </w:t>
      </w:r>
      <w:proofErr w:type="spellStart"/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</w:rPr>
        <w:t>doi</w:t>
      </w:r>
      <w:proofErr w:type="spellEnd"/>
      <w:r w:rsidR="00FD532D" w:rsidRPr="00F36DC1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</w:p>
    <w:p w14:paraId="7AC12A1E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Chansuvarn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W., &amp;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Jainae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K. (2015). Adsorption of 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Pb(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II) from aqueous </w:t>
      </w:r>
    </w:p>
    <w:p w14:paraId="65FD0593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solution onto manganese oxide-modified laterite soi. 2015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International </w:t>
      </w:r>
    </w:p>
    <w:p w14:paraId="4A7A11BF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Conference on Science and Technology (TICST)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2015(-), 100-109. </w:t>
      </w:r>
    </w:p>
    <w:p w14:paraId="1C0E6AD1" w14:textId="0F45BFA3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https://doi.org/ 10.1109/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TICST.2015. 7369360. </w:t>
      </w:r>
    </w:p>
    <w:p w14:paraId="508ED95F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Herbst-Damm, K. L., &amp; Kulik, J. A. (2005). Volunteer support, marital status, </w:t>
      </w:r>
    </w:p>
    <w:p w14:paraId="0D21CCDE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and the survival times of terminally ill patients.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Health Psychology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24(4), </w:t>
      </w:r>
    </w:p>
    <w:p w14:paraId="06EF928B" w14:textId="547DF2EA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225-229. https:// doi.org/10.1037/0278-6133.24.2.225 </w:t>
      </w:r>
    </w:p>
    <w:p w14:paraId="7CCC6D3D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การขึ้นบรรทัดใหม่ บรรทัดที่สองให้เว้นวรรค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5-7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6C1E784" w14:textId="08700436" w:rsidR="00087F3E" w:rsidRPr="00F36DC1" w:rsidRDefault="00F36DC1" w:rsidP="00F36DC1">
      <w:pPr>
        <w:tabs>
          <w:tab w:val="left" w:pos="426"/>
          <w:tab w:val="left" w:pos="720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087F3E" w:rsidRPr="00F36DC1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FD532D" w:rsidRPr="00F36D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3.3 </w:t>
      </w:r>
      <w:r w:rsidR="00FD532D" w:rsidRPr="00F36DC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 (</w:t>
      </w:r>
      <w:r w:rsidR="00FD532D" w:rsidRPr="00F36DC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Book) </w:t>
      </w:r>
    </w:p>
    <w:p w14:paraId="7DC94D17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หนังสือ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52368FF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ชื่อผู้แต่ง./(ปีพิมพ์)./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ชื่อหนังสือ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/(พิมพ์ครั้งที่)./สำนักพิมพ์.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A611288" w14:textId="27E3BD1C" w:rsidR="00087F3E" w:rsidRPr="00303175" w:rsidRDefault="00087F3E" w:rsidP="00303175">
      <w:pPr>
        <w:pStyle w:val="ListParagraph"/>
        <w:tabs>
          <w:tab w:val="left" w:pos="720"/>
          <w:tab w:val="left" w:pos="993"/>
          <w:tab w:val="left" w:pos="1276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ภาษาอังกฤษ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&gt;&gt; Author. (Year</w:t>
      </w:r>
      <w:proofErr w:type="gramStart"/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>)./</w:t>
      </w:r>
      <w:proofErr w:type="gramEnd"/>
      <w:r w:rsidR="00FD532D" w:rsidRPr="00303175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>Title of the book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>/(Edition ed.)./Publisher.</w:t>
      </w:r>
      <w:r w:rsidR="00303175" w:rsidRPr="0030317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เช่น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</w:p>
    <w:p w14:paraId="2DC34DF6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2565).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เคมีวิเคราะห์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: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หลักการและเทคนิคการคำนวณ</w:t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          </w:t>
      </w:r>
    </w:p>
    <w:p w14:paraId="3D0F24AB" w14:textId="3E6BB565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เชิงปริมาณ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สำนักพิมพ์จุฬาลงกรณ์มหาวิทยาลัย.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6231357" w14:textId="2F6B5A79" w:rsidR="00F36DC1" w:rsidRPr="00303175" w:rsidRDefault="00087F3E" w:rsidP="00303175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เทพรัตน์ พิมลเสถียร.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2560).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นวัตกรรมและทรัพย์สินทางปัญญา.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ซีเอ็ดยูเคชั่น.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E07550C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Covey, S. R. (2013).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The 7 habits of highly effective people: Powerful </w:t>
      </w:r>
    </w:p>
    <w:p w14:paraId="2B6DA08A" w14:textId="03BC0155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lessons in personal change.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Simon &amp; Schuster. </w:t>
      </w:r>
    </w:p>
    <w:p w14:paraId="26F96F9D" w14:textId="77777777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Shotton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M. A. (1989).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Computer addiction? A study of computer </w:t>
      </w:r>
    </w:p>
    <w:p w14:paraId="31A2ECA4" w14:textId="2582E7D4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dependency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Taylor &amp; Francis. </w:t>
      </w:r>
    </w:p>
    <w:p w14:paraId="07A5B0B7" w14:textId="1556CCB6" w:rsidR="00087F3E" w:rsidRDefault="00087F3E" w:rsidP="00F36DC1">
      <w:pPr>
        <w:pStyle w:val="ListParagraph"/>
        <w:tabs>
          <w:tab w:val="left" w:pos="720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กรณีที่ผู้แต่งเป็นนิติบุคคล เช่น หน่วยงาน องค์กร บริษัท และเป็นผู้รับผิดชอบในการจัดพิมพ์ให้ใส่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ชื่อย่อหรือใส่ข้อความสั้นๆ ในส่วนของสำนักพิมพ์หรือ ผู้รับผิดชอบในการจัดพิมพ์ได้ เนื่องจากได้เขียนชื่อเต็ม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ไว้ในส่วนของผู้แต่ง เช่น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WHO, The Association, The Institute,</w:t>
      </w:r>
      <w:r w:rsidR="00F36DC1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The Foundation, The Council, The Society,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สถาบัน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กรม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,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โรงพยาบาล เป็นต้น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EC4AE78" w14:textId="3EC8CD93" w:rsidR="00087F3E" w:rsidRDefault="00087F3E" w:rsidP="00F36DC1">
      <w:pPr>
        <w:pStyle w:val="ListParagraph"/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กรมวิทยาศาสตร์การแพทย์. (ม.ป.ป.).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วิธีมาตรฐานสำหรับการวิเคราะห์อาหาร </w:t>
      </w:r>
      <w:r w:rsidRPr="00087F3E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                 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เล่มที่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>1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กรม.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07BF4A4" w14:textId="67DE9EFF" w:rsidR="00087F3E" w:rsidRDefault="00087F3E" w:rsidP="00F36DC1">
      <w:pPr>
        <w:pStyle w:val="ListParagraph"/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มูลนิธิ สอวน.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2550).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เคมี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3: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แก๊ส เทอร์โมไดนามิกส์ สมดุลเคมี ไฟฟ้าเคมี จลนศาสตร์เคมี.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ด่านสุทธาการพิมพ์.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E802AEF" w14:textId="77777777" w:rsidR="00087F3E" w:rsidRDefault="00087F3E" w:rsidP="00F36DC1">
      <w:pPr>
        <w:pStyle w:val="ListParagraph"/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กรมโรงงานอุตสาหกรรม.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2553).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คู่มือการสำรวจและตรวจสอบการปนเปื้อนในดินและน้ำใต้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FD532D" w:rsidRPr="00087F3E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ดินจากการประกอบการอุตสาหกรรม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(พิมพ์ครั้งที่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กรม.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411794E" w14:textId="77777777" w:rsidR="00A340D1" w:rsidRDefault="00087F3E" w:rsidP="00F36DC1">
      <w:pPr>
        <w:pStyle w:val="ListParagraph"/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World Health Organization. (2013). 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</w:rPr>
        <w:t>The world health report 2013: Research for universal health coverage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WHO </w:t>
      </w:r>
    </w:p>
    <w:p w14:paraId="718E0F7A" w14:textId="77777777" w:rsidR="00A340D1" w:rsidRDefault="00A340D1" w:rsidP="00F36DC1">
      <w:pPr>
        <w:pStyle w:val="ListParagraph"/>
        <w:tabs>
          <w:tab w:val="left" w:pos="72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หนังสือแปล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5C4783A" w14:textId="77777777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ชื่อผู้แต่ง./(ปีพิมพ์)./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ชื่อเรื่องหนังสือภาษาต้นฉบับ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/[ชื่อหนังสือภาษาไทย]/(พิมพ์ครั้งที่).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/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สำนักพิมพ์. 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1436FFD" w14:textId="77777777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ฮอว์คิง เอส.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2552). 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</w:rPr>
        <w:t>The illustrated: A brief history of time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ประวัติย่อ</w:t>
      </w:r>
    </w:p>
    <w:p w14:paraId="15ACB893" w14:textId="65829251" w:rsidR="00A340D1" w:rsidRDefault="00A340D1" w:rsidP="00F36DC1">
      <w:pPr>
        <w:pStyle w:val="ListParagraph"/>
        <w:tabs>
          <w:tab w:val="left" w:pos="720"/>
          <w:tab w:val="left" w:pos="1418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ของกาลเวลา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ฉบับภาพประกอบ] (พิมพ์ครั้งที่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17).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มติชน.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0358B4F" w14:textId="77777777" w:rsidR="00A340D1" w:rsidRDefault="00A340D1" w:rsidP="00F36DC1">
      <w:pPr>
        <w:pStyle w:val="ListParagraph"/>
        <w:tabs>
          <w:tab w:val="left" w:pos="720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บทความหรือบทในหนังสือ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Book chapter) </w:t>
      </w:r>
    </w:p>
    <w:p w14:paraId="66B71090" w14:textId="6F289571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ชื่อผู้แต่ง./(ปีพิมพ์)./</w:t>
      </w:r>
      <w:r w:rsidR="00FD532D" w:rsidRPr="00A340D1">
        <w:rPr>
          <w:rFonts w:ascii="TH SarabunPSK" w:hAnsi="TH SarabunPSK" w:cs="TH SarabunPSK"/>
          <w:color w:val="000000"/>
          <w:sz w:val="32"/>
          <w:szCs w:val="32"/>
          <w:cs/>
        </w:rPr>
        <w:t>ชื่อบทหรือชื่อบทความ.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/ใน/ชื่อบรรณาธิการ/(บ.ก.)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หนังสือ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/(น./เลขหน้า)./สำนักพิมพ์.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E1FDA87" w14:textId="02FA0E75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 าษาอังก ฤษ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Author. /(Year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)./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Title of the chapter./In Editor/(Eds.),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/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</w:rPr>
        <w:t>Title of the book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./(pp./xx-xxx)./Publisher.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9C5291F" w14:textId="6E5305B9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วัลลภัช สุขสวัสดิ์.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2561).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แนวความคิดเรื่องชนชั้นนำทางการเมืองของ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</w:t>
      </w:r>
    </w:p>
    <w:p w14:paraId="7448E529" w14:textId="52130733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กีตาโน มอสกา กับชน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ชั้นนำทางการเมืองไทยในยุคมาลานำไทย. </w:t>
      </w:r>
    </w:p>
    <w:p w14:paraId="0B9D41BE" w14:textId="519F8E57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ใน วัชรพล ศุภจักรวัฒนา และวัชรพล พุทธรักษา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บ.ก.)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ว่าด้วยทฤษฎี</w:t>
      </w:r>
    </w:p>
    <w:p w14:paraId="3E1CD184" w14:textId="04834CA9" w:rsid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รัฐศาสตร์และรัฐประศาสนศาสตร์ร่วมสมัย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(พิมพ์ครั้งที่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2).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น.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47-68). </w:t>
      </w:r>
    </w:p>
    <w:p w14:paraId="1079064F" w14:textId="02E657C1" w:rsidR="00A340D1" w:rsidRPr="00A340D1" w:rsidRDefault="00A340D1" w:rsidP="00F36DC1">
      <w:pPr>
        <w:pStyle w:val="ListParagraph"/>
        <w:tabs>
          <w:tab w:val="left" w:pos="720"/>
          <w:tab w:val="left" w:pos="1418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</w:t>
      </w:r>
      <w:r w:rsidR="00FD532D" w:rsidRPr="00A340D1">
        <w:rPr>
          <w:rFonts w:ascii="TH SarabunPSK" w:hAnsi="TH SarabunPSK" w:cs="TH SarabunPSK"/>
          <w:color w:val="000000"/>
          <w:sz w:val="32"/>
          <w:szCs w:val="32"/>
          <w:cs/>
        </w:rPr>
        <w:t>สํานักพิมพ์มหาวิทยาลัยนเรศวร.</w:t>
      </w:r>
      <w:r w:rsidR="00FD532D" w:rsidRPr="00A340D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4DDE263" w14:textId="59766915" w:rsidR="00FD532D" w:rsidRDefault="00A340D1" w:rsidP="00303175">
      <w:pPr>
        <w:pStyle w:val="ListParagraph"/>
        <w:tabs>
          <w:tab w:val="left" w:pos="72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การขึ้นบรรทัดใหม่ บรรทัดที่สองให้เว้นวรรค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5-7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</w:p>
    <w:p w14:paraId="30FFE191" w14:textId="77777777" w:rsidR="00303175" w:rsidRPr="009068F6" w:rsidRDefault="00303175" w:rsidP="00A340D1">
      <w:pPr>
        <w:pStyle w:val="ListParagraph"/>
        <w:tabs>
          <w:tab w:val="left" w:pos="720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F0B3054" w14:textId="77777777" w:rsidR="00A340D1" w:rsidRPr="00A340D1" w:rsidRDefault="00A340D1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14:paraId="7CB4C8F5" w14:textId="3B91FC76" w:rsidR="00A340D1" w:rsidRPr="00A340D1" w:rsidRDefault="00303175" w:rsidP="00303175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="00A340D1" w:rsidRPr="00A340D1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FD532D" w:rsidRPr="00A340D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3.4 </w:t>
      </w:r>
      <w:r w:rsidR="00FD532D" w:rsidRPr="00A340D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หนังสืออิเล็กทรอนิกส์ (</w:t>
      </w:r>
      <w:r w:rsidR="00FD532D" w:rsidRPr="00A340D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E-Book) </w:t>
      </w:r>
    </w:p>
    <w:p w14:paraId="2A77C7C5" w14:textId="77777777" w:rsidR="00A340D1" w:rsidRDefault="00A340D1" w:rsidP="00A340D1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หนังสืออิเล็กทรอนิกส์ ไม่มี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DOI </w:t>
      </w:r>
    </w:p>
    <w:p w14:paraId="5A1A6323" w14:textId="77777777" w:rsidR="00A340D1" w:rsidRDefault="00A340D1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ชื่อผู้แต่ง./(ปีพิมพ์)./</w:t>
      </w:r>
      <w:r w:rsidR="00FD532D" w:rsidRPr="00A340D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ชื่อหนังสือ.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/(พิมพ์ครั้งที่)./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เช่น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9A38732" w14:textId="5F7AA4A6" w:rsidR="00E44FCD" w:rsidRDefault="00A340D1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12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E44FCD">
        <w:rPr>
          <w:rFonts w:ascii="TH SarabunPSK" w:hAnsi="TH SarabunPSK" w:cs="TH SarabunPSK"/>
          <w:color w:val="000000"/>
          <w:spacing w:val="-12"/>
          <w:sz w:val="32"/>
          <w:szCs w:val="32"/>
        </w:rPr>
        <w:sym w:font="Wingdings 2" w:char="F0A0"/>
      </w:r>
      <w:r w:rsidR="00FD532D" w:rsidRPr="00E44FCD">
        <w:rPr>
          <w:rFonts w:ascii="TH SarabunPSK" w:hAnsi="TH SarabunPSK" w:cs="TH SarabunPSK"/>
          <w:color w:val="000000"/>
          <w:spacing w:val="-12"/>
          <w:sz w:val="32"/>
          <w:szCs w:val="32"/>
          <w:cs/>
        </w:rPr>
        <w:t xml:space="preserve"> องอาจ มหานิยม. (</w:t>
      </w:r>
      <w:r w:rsidR="00FD532D" w:rsidRPr="00E44FCD">
        <w:rPr>
          <w:rFonts w:ascii="TH SarabunPSK" w:hAnsi="TH SarabunPSK" w:cs="TH SarabunPSK"/>
          <w:color w:val="000000"/>
          <w:spacing w:val="-12"/>
          <w:sz w:val="32"/>
          <w:szCs w:val="32"/>
        </w:rPr>
        <w:t xml:space="preserve">2007). </w:t>
      </w:r>
      <w:r w:rsidR="00FD532D" w:rsidRPr="00E44FCD">
        <w:rPr>
          <w:rFonts w:ascii="TH SarabunPSK" w:hAnsi="TH SarabunPSK" w:cs="TH SarabunPSK"/>
          <w:i/>
          <w:iCs/>
          <w:color w:val="000000"/>
          <w:spacing w:val="-12"/>
          <w:sz w:val="32"/>
          <w:szCs w:val="32"/>
          <w:cs/>
        </w:rPr>
        <w:t>ประวัตศาสตร์ไทย</w:t>
      </w:r>
      <w:r w:rsidR="00FD532D" w:rsidRPr="00E44FCD">
        <w:rPr>
          <w:rFonts w:ascii="TH SarabunPSK" w:hAnsi="TH SarabunPSK" w:cs="TH SarabunPSK"/>
          <w:i/>
          <w:iCs/>
          <w:color w:val="000000" w:themeColor="text1"/>
          <w:spacing w:val="-12"/>
          <w:sz w:val="32"/>
          <w:szCs w:val="32"/>
          <w:cs/>
        </w:rPr>
        <w:t>โดยสังเขป.</w:t>
      </w:r>
      <w:r w:rsidR="00FD532D" w:rsidRPr="00E44FCD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 xml:space="preserve"> </w:t>
      </w:r>
      <w:hyperlink r:id="rId7" w:history="1">
        <w:r w:rsidR="00E44FCD" w:rsidRPr="00E44FCD">
          <w:rPr>
            <w:rStyle w:val="Hyperlink"/>
            <w:rFonts w:ascii="TH SarabunPSK" w:hAnsi="TH SarabunPSK" w:cs="TH SarabunPSK"/>
            <w:color w:val="000000" w:themeColor="text1"/>
            <w:spacing w:val="-12"/>
            <w:sz w:val="32"/>
            <w:szCs w:val="32"/>
            <w:u w:val="none"/>
          </w:rPr>
          <w:t>http://www.museum-</w:t>
        </w:r>
      </w:hyperlink>
    </w:p>
    <w:p w14:paraId="6B4AAAF4" w14:textId="26E12F0A" w:rsidR="00E44FCD" w:rsidRPr="00E44FCD" w:rsidRDefault="00E44FCD" w:rsidP="00E44FCD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12"/>
          <w:sz w:val="32"/>
          <w:szCs w:val="32"/>
        </w:rPr>
      </w:pPr>
      <w:r>
        <w:rPr>
          <w:rFonts w:ascii="TH SarabunPSK" w:hAnsi="TH SarabunPSK" w:cs="TH SarabunPSK"/>
          <w:color w:val="000000"/>
          <w:spacing w:val="-12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pacing w:val="-12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pacing w:val="-12"/>
          <w:sz w:val="32"/>
          <w:szCs w:val="32"/>
        </w:rPr>
        <w:tab/>
      </w:r>
      <w:r w:rsidR="00FD532D" w:rsidRPr="00E44FCD">
        <w:rPr>
          <w:rFonts w:ascii="TH SarabunPSK" w:hAnsi="TH SarabunPSK" w:cs="TH SarabunPSK"/>
          <w:color w:val="000000"/>
          <w:spacing w:val="-12"/>
          <w:sz w:val="32"/>
          <w:szCs w:val="32"/>
        </w:rPr>
        <w:t xml:space="preserve">press.com </w:t>
      </w:r>
    </w:p>
    <w:p w14:paraId="493E5C16" w14:textId="77777777" w:rsidR="00E44FCD" w:rsidRPr="00303175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sym w:font="Wingdings 2" w:char="F0A0"/>
      </w:r>
      <w:r w:rsidRPr="00303175">
        <w:rPr>
          <w:rFonts w:ascii="TH SarabunPSK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ภาษาต่างประเทศ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&gt;&gt; Author/(Year)./Title of the book</w:t>
      </w:r>
      <w:proofErr w:type="gramStart"/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>/(</w:t>
      </w:r>
      <w:proofErr w:type="gramEnd"/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Edition ed.)./URL 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เช่น</w:t>
      </w:r>
      <w:r w:rsidR="00FD532D" w:rsidRPr="00303175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</w:p>
    <w:p w14:paraId="328A4C84" w14:textId="77777777" w:rsidR="00E44FCD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O’ Keefe, E. (n.d.). </w:t>
      </w:r>
      <w:r w:rsidR="00FD532D" w:rsidRPr="00E44FCD">
        <w:rPr>
          <w:rFonts w:ascii="TH SarabunPSK" w:hAnsi="TH SarabunPSK" w:cs="TH SarabunPSK"/>
          <w:i/>
          <w:iCs/>
          <w:color w:val="000000"/>
          <w:sz w:val="32"/>
          <w:szCs w:val="32"/>
        </w:rPr>
        <w:t>Egoism &amp; the crisis in Western values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http://www.onlineoriginals. com/showitem.asp. </w:t>
      </w:r>
    </w:p>
    <w:p w14:paraId="697DB5DF" w14:textId="77777777" w:rsidR="00E44FCD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บทความหรือบทในหนังสืออิเล็กทรอนิกส์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Chapter in e-book from database) </w:t>
      </w:r>
    </w:p>
    <w:p w14:paraId="1E957FA3" w14:textId="77777777" w:rsidR="00E44FCD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ชื่อผู้แต่งในบท./(ปีพิมพ์)./ชื่อบท./ใน/ชื่อบรรณาธิการ/(บรรณาธิการ)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FD532D" w:rsidRPr="00E44FCD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ชื่อหนังสือ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พิมพ์ครั้งที่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หน้าแรก-หน้าสุดท้ายของบท)./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59783B14" w14:textId="77777777" w:rsidR="00E44FCD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Author/(Year)./Title of the 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chapter./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In Editor/(Eds.),/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E44FCD">
        <w:rPr>
          <w:rFonts w:ascii="TH SarabunPSK" w:hAnsi="TH SarabunPSK" w:cs="TH SarabunPSK"/>
          <w:i/>
          <w:iCs/>
          <w:color w:val="000000"/>
          <w:sz w:val="32"/>
          <w:szCs w:val="32"/>
        </w:rPr>
        <w:t>Title of the book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/(Edition ed.,/pp./xx-xxx)./URL </w:t>
      </w:r>
    </w:p>
    <w:p w14:paraId="53242275" w14:textId="77777777" w:rsidR="00E44FCD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Thamsumet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N.,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Ittibenjapong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C.,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Kanjanahitanon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P.,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Chaichamni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P. &amp; </w:t>
      </w:r>
    </w:p>
    <w:p w14:paraId="0640460A" w14:textId="77777777" w:rsidR="00E44FCD" w:rsidRDefault="00E44FCD" w:rsidP="00E44FCD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Panich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S. (2021). 1 Green Synthesis of Silver Nanoparticles from </w:t>
      </w:r>
    </w:p>
    <w:p w14:paraId="1B639BB1" w14:textId="77777777" w:rsidR="00E44FCD" w:rsidRDefault="00E44FCD" w:rsidP="00E44FCD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Catunaregam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Tomentosa Extract. In P.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Ramasami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(Eds.), </w:t>
      </w:r>
      <w:r w:rsidR="00FD532D" w:rsidRPr="00E44FCD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Volume 2 Green </w:t>
      </w:r>
    </w:p>
    <w:p w14:paraId="36B2B09D" w14:textId="77777777" w:rsidR="00FE6631" w:rsidRDefault="00E44FCD" w:rsidP="00E44FCD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FD532D" w:rsidRPr="00E44FCD">
        <w:rPr>
          <w:rFonts w:ascii="TH SarabunPSK" w:hAnsi="TH SarabunPSK" w:cs="TH SarabunPSK"/>
          <w:i/>
          <w:iCs/>
          <w:color w:val="000000"/>
          <w:sz w:val="32"/>
          <w:szCs w:val="32"/>
        </w:rPr>
        <w:t>and Sustainable Processing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(pp. 1-12). De Gruyter. </w:t>
      </w:r>
    </w:p>
    <w:p w14:paraId="38F25077" w14:textId="03BF3AED" w:rsidR="00E44FCD" w:rsidRPr="00FE6631" w:rsidRDefault="00FE6631" w:rsidP="00FE663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hyperlink r:id="rId8" w:history="1">
        <w:r w:rsidRPr="00FE6631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https://doi.org/</w:t>
        </w:r>
      </w:hyperlink>
      <w:r w:rsidR="00E44FCD" w:rsidRPr="00FE663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FD532D" w:rsidRPr="00FE6631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="00FD532D" w:rsidRPr="00FE6631">
        <w:rPr>
          <w:rFonts w:ascii="TH SarabunPSK" w:hAnsi="TH SarabunPSK" w:cs="TH SarabunPSK"/>
          <w:color w:val="000000"/>
          <w:sz w:val="32"/>
          <w:szCs w:val="32"/>
        </w:rPr>
        <w:t>.1515/</w:t>
      </w:r>
      <w:r w:rsidR="00E44FCD" w:rsidRPr="00FE663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FE6631">
        <w:rPr>
          <w:rFonts w:ascii="TH SarabunPSK" w:hAnsi="TH SarabunPSK" w:cs="TH SarabunPSK"/>
          <w:color w:val="000000"/>
          <w:sz w:val="32"/>
          <w:szCs w:val="32"/>
        </w:rPr>
        <w:t xml:space="preserve">9783110726145-001 </w:t>
      </w:r>
    </w:p>
    <w:p w14:paraId="3AE8BF26" w14:textId="77777777" w:rsidR="00FE6631" w:rsidRDefault="00E44FCD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Starke, J. R. (2011). Tuberculosis: Mycobacterium tuberculosis. In R. M. </w:t>
      </w:r>
    </w:p>
    <w:p w14:paraId="37EBCF60" w14:textId="77777777" w:rsidR="00FE6631" w:rsidRDefault="00FE6631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Khegman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B. F. Stanton, J. W.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Geme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N. F. Schor, R. E. Behrman (Eds). </w:t>
      </w:r>
    </w:p>
    <w:p w14:paraId="19A96E93" w14:textId="77777777" w:rsidR="00FE6631" w:rsidRDefault="00FE6631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FD532D" w:rsidRPr="00E44FCD">
        <w:rPr>
          <w:rFonts w:ascii="TH SarabunPSK" w:hAnsi="TH SarabunPSK" w:cs="TH SarabunPSK"/>
          <w:i/>
          <w:iCs/>
          <w:color w:val="000000"/>
          <w:sz w:val="32"/>
          <w:szCs w:val="32"/>
        </w:rPr>
        <w:t>Nelson textbook of pediatrics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(9th ed., pp. 996-1011). </w:t>
      </w:r>
    </w:p>
    <w:p w14:paraId="246FB1D9" w14:textId="684D68E9" w:rsidR="00E44FCD" w:rsidRPr="00FE6631" w:rsidRDefault="00FE6631" w:rsidP="00A340D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Pr="00FE6631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   </w:t>
      </w:r>
      <w:hyperlink r:id="rId9" w:history="1">
        <w:r w:rsidRPr="00FE6631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http://www.clinicalkey.com</w:t>
        </w:r>
      </w:hyperlink>
      <w:r w:rsidR="00FD532D" w:rsidRPr="00FE663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45C31151" w14:textId="057AA96C" w:rsidR="00E44FCD" w:rsidRDefault="00E44FCD" w:rsidP="00E44FCD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หนังสืออิเล็กทรอนิกส์ที่มี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DOI </w:t>
      </w:r>
    </w:p>
    <w:p w14:paraId="6F989B13" w14:textId="00259C28" w:rsidR="00FE6631" w:rsidRDefault="00E44FCD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E6631"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E663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 นามสกุล./(ปีพิมพ์)./</w:t>
      </w:r>
      <w:r w:rsidR="00FD532D" w:rsidRPr="00FE663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ชื่อหนังสือ.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/(พิมพ์ครั้งที่)./</w:t>
      </w:r>
    </w:p>
    <w:p w14:paraId="6ECEDA02" w14:textId="3D04D2DC" w:rsidR="00FE6631" w:rsidRDefault="00FE6631" w:rsidP="00E44FCD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https:/doi.org/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xxxxxxxx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172710F" w14:textId="77777777" w:rsidR="00FE6631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Author, A. A. (Year</w:t>
      </w:r>
      <w:proofErr w:type="gram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)./</w:t>
      </w:r>
      <w:proofErr w:type="gram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Title of the book./(Edition ed.)./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48950C0" w14:textId="5E63883F" w:rsidR="00FE6631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https:/doi.org /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xxxxxxxx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F5431B4" w14:textId="77777777" w:rsidR="00FE6631" w:rsidRPr="00FE6631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>Brück</w:t>
      </w:r>
      <w:proofErr w:type="spellEnd"/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M. (2009). Women in early British and Irish astronomy: </w:t>
      </w:r>
      <w:r w:rsidR="00FD532D" w:rsidRPr="00FE663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Stars and </w:t>
      </w:r>
    </w:p>
    <w:p w14:paraId="338028DF" w14:textId="39841E14" w:rsidR="00FE6631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FE6631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Pr="00FE6631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FD532D" w:rsidRPr="00FE6631">
        <w:rPr>
          <w:rFonts w:ascii="TH SarabunPSK" w:hAnsi="TH SarabunPSK" w:cs="TH SarabunPSK"/>
          <w:i/>
          <w:iCs/>
          <w:color w:val="000000"/>
          <w:sz w:val="32"/>
          <w:szCs w:val="32"/>
        </w:rPr>
        <w:t>satellites. Springer Nature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https:/doi.org/10.1007/978-90-481-2473-2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</w:t>
      </w:r>
    </w:p>
    <w:p w14:paraId="21997035" w14:textId="77777777" w:rsidR="00303175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FD532D" w:rsidRPr="00FE663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การขึ้นบรรทัดใหม่ บรรทัดที่สองให้เว้นวรรค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5-7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</w:p>
    <w:p w14:paraId="52897EF1" w14:textId="0172865E" w:rsidR="00FE6631" w:rsidRDefault="00FD532D" w:rsidP="00303175">
      <w:pPr>
        <w:pStyle w:val="ListParagraph"/>
        <w:tabs>
          <w:tab w:val="left" w:pos="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3C29B6F" w14:textId="77777777" w:rsidR="00FE6631" w:rsidRPr="00FE6631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4F883FC5" w14:textId="77777777" w:rsidR="00FE6631" w:rsidRPr="00FE6631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E6631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5.</w:t>
      </w:r>
      <w:r w:rsidR="00FD532D" w:rsidRPr="00FE66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3.5 </w:t>
      </w:r>
      <w:r w:rsidR="00FD532D" w:rsidRPr="00FE663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วิทยานิพนธ์ (</w:t>
      </w:r>
      <w:r w:rsidR="00FD532D" w:rsidRPr="00FE663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Theses &amp; Dissertations) </w:t>
      </w:r>
    </w:p>
    <w:p w14:paraId="7F81D5C4" w14:textId="77777777" w:rsidR="009D0510" w:rsidRDefault="00FE6631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วิทยานิพนธ์ปริญญาดุษฎีบัณฑิตและวิทยานิพนธ์ปริญญามหาบัณฑิต ที่ไม่ได้ตีพิมพ์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C08E9E3" w14:textId="24B27434" w:rsidR="00FD532D" w:rsidRPr="009068F6" w:rsidRDefault="009D0510" w:rsidP="00FE6631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ชื่อผู้แต่ง./(ปีที่เผยแพร่)./</w:t>
      </w:r>
      <w:r w:rsidR="00FD532D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ชื่อวิทยานิพนธ์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/[วิทยานิพนธ์ปริญญาดุษฎีบัณฑิต ไม่ได้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D532D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ตีพิมพ์หรือวิทยานิพนธ์ปริญญามหาบัณฑิตไม่ได้ตีพิมพ์]./ชื่อมหาวิทยาลัย.</w:t>
      </w:r>
    </w:p>
    <w:p w14:paraId="0CD26B02" w14:textId="77777777" w:rsidR="009D0510" w:rsidRDefault="009D0510" w:rsidP="009D0510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อลิษา มิตรานนท์.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2556). 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ปัจจัยที่กำหนดการตัดสินใจซื้อหนังสืออิเล็กทรอนิกส์ </w:t>
      </w:r>
    </w:p>
    <w:p w14:paraId="7FB867E0" w14:textId="77777777" w:rsidR="009D0510" w:rsidRDefault="009D0510" w:rsidP="009D0510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  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กรณีศึกษา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นักศึกษามหาวิทยาลัยธรรมศาสตร์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[วิทยานิพนธ์ปริญญามหาบัณฑิต </w:t>
      </w:r>
    </w:p>
    <w:p w14:paraId="3831006D" w14:textId="0E8970A9" w:rsidR="009D0510" w:rsidRDefault="009D0510" w:rsidP="009D0510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ไม่ได้ตีพิมพ์].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มหาวิทยาลัยธรรมศาสตร์.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CFFEBC2" w14:textId="77777777" w:rsidR="009D0510" w:rsidRPr="009D0510" w:rsidRDefault="009D0510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จรัส ลัดดาพันธ์.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2549). 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การปฏิบัติของผู้บริหารการพยาบาลโรงพยาบาลทั่วไป</w:t>
      </w:r>
    </w:p>
    <w:p w14:paraId="6B16C95F" w14:textId="77777777" w:rsidR="009D0510" w:rsidRDefault="009D0510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เกี่ยวกับ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9D0510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นโยบายและการวางแผนกำลังคนทางการพยาบาล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[วิทยานิพนธ์ปริญญา</w:t>
      </w:r>
    </w:p>
    <w:p w14:paraId="2C137855" w14:textId="77777777" w:rsidR="009D0510" w:rsidRDefault="009D0510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มหาบัณฑิต ไม่ได้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ตีพิมพ์]. มหาวิทยาลัยเชียงใหม่.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9E3AB1B" w14:textId="77777777" w:rsidR="009D0510" w:rsidRDefault="009D0510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A37078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ภ าษาต่างปร ะเ ท ศ</w:t>
      </w:r>
      <w:r w:rsidR="009068F6" w:rsidRPr="00A3707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&gt;&gt; Author./</w:t>
      </w:r>
      <w:r w:rsidR="009068F6" w:rsidRPr="00A37078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>Thesis title</w:t>
      </w:r>
      <w:proofErr w:type="gramStart"/>
      <w:r w:rsidR="009068F6" w:rsidRPr="00A37078">
        <w:rPr>
          <w:rFonts w:ascii="TH SarabunPSK" w:hAnsi="TH SarabunPSK" w:cs="TH SarabunPSK"/>
          <w:color w:val="000000"/>
          <w:spacing w:val="-4"/>
          <w:sz w:val="32"/>
          <w:szCs w:val="32"/>
        </w:rPr>
        <w:t>/[</w:t>
      </w:r>
      <w:proofErr w:type="gramEnd"/>
      <w:r w:rsidR="009068F6" w:rsidRPr="00A37078">
        <w:rPr>
          <w:rFonts w:ascii="TH SarabunPSK" w:hAnsi="TH SarabunPSK" w:cs="TH SarabunPSK"/>
          <w:color w:val="000000"/>
          <w:spacing w:val="-4"/>
          <w:sz w:val="32"/>
          <w:szCs w:val="32"/>
        </w:rPr>
        <w:t>Unpublished doctoral</w:t>
      </w:r>
      <w:r w:rsidRPr="00A37078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9068F6" w:rsidRPr="00A37078">
        <w:rPr>
          <w:rFonts w:ascii="TH SarabunPSK" w:hAnsi="TH SarabunPSK" w:cs="TH SarabunPSK"/>
          <w:color w:val="000000"/>
          <w:spacing w:val="-4"/>
          <w:sz w:val="32"/>
          <w:szCs w:val="32"/>
        </w:rPr>
        <w:t>dissertation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or Unpublished master’s thesis]./University. </w:t>
      </w:r>
    </w:p>
    <w:p w14:paraId="5D8351E3" w14:textId="77777777" w:rsidR="00A37078" w:rsidRDefault="009D0510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Chansuvarn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W. (2012). 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Spectrometric analysis of </w:t>
      </w:r>
      <w:proofErr w:type="gramStart"/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>mercury(</w:t>
      </w:r>
      <w:proofErr w:type="gramEnd"/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II) ion using </w:t>
      </w:r>
    </w:p>
    <w:p w14:paraId="72946979" w14:textId="77777777" w:rsidR="00A37078" w:rsidRDefault="00A37078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gold nanoparticles stabilized by </w:t>
      </w:r>
      <w:proofErr w:type="spellStart"/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>dithia-diaza</w:t>
      </w:r>
      <w:proofErr w:type="spellEnd"/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ligands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[Unpublished </w:t>
      </w:r>
    </w:p>
    <w:p w14:paraId="6151D6F7" w14:textId="77777777" w:rsidR="00A37078" w:rsidRDefault="00A37078" w:rsidP="009D0510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doctoral dissertation]. Chulalongkorn University. </w:t>
      </w:r>
    </w:p>
    <w:p w14:paraId="76A5B5DF" w14:textId="0453FFB6" w:rsidR="00A37078" w:rsidRDefault="00A37078" w:rsidP="00A37078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วิทยานิพนธ์ปริญญาดุษฎีบัณฑิตและวิทยานิพนธ์ปริญญามหาบัณฑิตากเว็บไซต์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proofErr w:type="gram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ไม่อยู่ในฐานข้อมูลเชิงพาณิชย์)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B22C2E5" w14:textId="77777777" w:rsidR="00A37078" w:rsidRDefault="00A37078" w:rsidP="00A37078">
      <w:pPr>
        <w:pStyle w:val="ListParagraph"/>
        <w:tabs>
          <w:tab w:val="left" w:pos="720"/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ชื่อผู้แต่ง/(ปีที่เผยแพร่)./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ชื่อวิทยานิพนธ์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/[วิทยานิพนธ์ปริญญาดุษฎีบัณฑิต หรือ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วิทยานิพนธ์ปริญญามหาบัณฑิต]./ชื่อเว็บไซต์./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40EADE53" w14:textId="77777777" w:rsidR="00A37078" w:rsidRDefault="00A37078" w:rsidP="00A37078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วันชนะ จูบรรจง.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2560). 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ระบบสนับสนุนการประมาณการสัมผัสแคดเมียมผ่าน</w:t>
      </w:r>
    </w:p>
    <w:p w14:paraId="2269F33D" w14:textId="5BA29293" w:rsidR="00A37078" w:rsidRDefault="00A37078" w:rsidP="00A37078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การบริโภค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อาหาร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[วิทยานิพนธ์ปริญญามหาบัณฑิต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มหาวิทยาลัยนเรศวร]. </w:t>
      </w:r>
    </w:p>
    <w:p w14:paraId="07B648D0" w14:textId="7BABCE11" w:rsidR="00A37078" w:rsidRDefault="00A37078" w:rsidP="00A37078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ThaiLIS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https://tdc.thailis.or.th/tdc/search_result.php </w:t>
      </w:r>
    </w:p>
    <w:p w14:paraId="6E6A7BF1" w14:textId="77777777" w:rsidR="00A37078" w:rsidRDefault="00A37078" w:rsidP="00A37078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Author./(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ปีที่เผยแพร่)./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ชื่อวิทยานิพนธ์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Doctoral dissertation or Master’s thesis]./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ชื่อเว็บไซต์./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7CA8E39B" w14:textId="77777777" w:rsidR="00A37078" w:rsidRDefault="00A37078" w:rsidP="00A37078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Miller, T. (2019). 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Enhancing readiness: An Exploration of the New </w:t>
      </w:r>
    </w:p>
    <w:p w14:paraId="7051CD05" w14:textId="77777777" w:rsidR="00A37078" w:rsidRDefault="00A37078" w:rsidP="00A37078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Zealand Qualified Firefighter </w:t>
      </w:r>
      <w:proofErr w:type="spellStart"/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</w:rPr>
        <w:t>Programme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[Master’s thesis, Auckland </w:t>
      </w:r>
    </w:p>
    <w:p w14:paraId="52C48717" w14:textId="77777777" w:rsidR="00A37078" w:rsidRDefault="00A37078" w:rsidP="00A37078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University of Technology].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Tuwhera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14:paraId="7551E535" w14:textId="4673C357" w:rsidR="00A37078" w:rsidRDefault="00A37078" w:rsidP="00303175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https://openrepository.aut.ac.nz/handle/10292/12338 </w:t>
      </w:r>
    </w:p>
    <w:p w14:paraId="11FE02F9" w14:textId="77777777" w:rsidR="00303175" w:rsidRDefault="00303175" w:rsidP="00303175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12468281" w14:textId="77777777" w:rsidR="00303175" w:rsidRDefault="00303175" w:rsidP="00303175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1BE3F98C" w14:textId="77777777" w:rsidR="00303175" w:rsidRPr="00303175" w:rsidRDefault="00303175" w:rsidP="00303175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1AEC241" w14:textId="2F680DF3" w:rsidR="00A37078" w:rsidRPr="00A37078" w:rsidRDefault="00A37078" w:rsidP="00A37078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1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A37078">
        <w:rPr>
          <w:rFonts w:ascii="TH SarabunPSK" w:hAnsi="TH SarabunPSK" w:cs="TH SarabunPSK"/>
          <w:color w:val="000000"/>
          <w:spacing w:val="-16"/>
          <w:sz w:val="32"/>
          <w:szCs w:val="32"/>
        </w:rPr>
        <w:t xml:space="preserve">3) </w:t>
      </w:r>
      <w:r w:rsidR="009068F6" w:rsidRPr="00A37078">
        <w:rPr>
          <w:rFonts w:ascii="TH SarabunPSK" w:hAnsi="TH SarabunPSK" w:cs="TH SarabunPSK"/>
          <w:color w:val="000000"/>
          <w:spacing w:val="-16"/>
          <w:sz w:val="32"/>
          <w:szCs w:val="32"/>
          <w:cs/>
        </w:rPr>
        <w:t>วิทยานิพนธ์ปริญญาดุษฎีบัณฑิตและวิทยานิพนธ์ปริญญามหาบัณฑิตจากฐานข้อมูลเชิ</w:t>
      </w:r>
      <w:r w:rsidRPr="00A37078">
        <w:rPr>
          <w:rFonts w:ascii="TH SarabunPSK" w:hAnsi="TH SarabunPSK" w:cs="TH SarabunPSK" w:hint="cs"/>
          <w:color w:val="000000"/>
          <w:spacing w:val="-16"/>
          <w:sz w:val="32"/>
          <w:szCs w:val="32"/>
          <w:cs/>
        </w:rPr>
        <w:t>ง</w:t>
      </w:r>
      <w:r w:rsidR="009068F6" w:rsidRPr="00A37078">
        <w:rPr>
          <w:rFonts w:ascii="TH SarabunPSK" w:hAnsi="TH SarabunPSK" w:cs="TH SarabunPSK"/>
          <w:color w:val="000000"/>
          <w:spacing w:val="-16"/>
          <w:sz w:val="32"/>
          <w:szCs w:val="32"/>
          <w:cs/>
        </w:rPr>
        <w:t>พาณิชย์</w:t>
      </w:r>
      <w:r w:rsidR="009068F6" w:rsidRPr="00A37078">
        <w:rPr>
          <w:rFonts w:ascii="TH SarabunPSK" w:hAnsi="TH SarabunPSK" w:cs="TH SarabunPSK"/>
          <w:color w:val="000000"/>
          <w:spacing w:val="-16"/>
          <w:sz w:val="32"/>
          <w:szCs w:val="32"/>
        </w:rPr>
        <w:t xml:space="preserve"> </w:t>
      </w:r>
    </w:p>
    <w:p w14:paraId="644A7A8A" w14:textId="77777777" w:rsidR="00A37078" w:rsidRDefault="00A37078" w:rsidP="00A37078">
      <w:pPr>
        <w:pStyle w:val="ListParagraph"/>
        <w:tabs>
          <w:tab w:val="left" w:pos="720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ชื่อผู้แต่ง./(ปีที่เผยแพร่)./</w:t>
      </w:r>
      <w:r w:rsidR="009068F6" w:rsidRPr="00A3707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ชื่อวิทยานิพนธ์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/(หมายเลข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UMI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หรือ เลขลำดับอื่น ๆ)/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วิทยานิพนธ์ปริญญาดุษฎีบัณฑิต หรือวิทยานิพนธ์ปริญญามหาบัณฑิต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ชื่อมหาวิทยาลัย]/ชื่อฐานข้อมูล.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F6E6B0F" w14:textId="77777777" w:rsidR="004E508B" w:rsidRDefault="00A37078" w:rsidP="00A37078">
      <w:pPr>
        <w:pStyle w:val="ListParagraph"/>
        <w:tabs>
          <w:tab w:val="left" w:pos="720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Author/(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ปีที่เผยแพร่)./</w:t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ชื่อวิทยานิพนธ์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/(หมายเลข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UMI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หรือ เลขลำดับอื่น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ๆ)/[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Doctoral dissertation or Master’s thesis,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ชื่อมหาวิทยาลัย]./ชื่อฐานข้อมูล.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19E1BB6" w14:textId="77777777" w:rsidR="004E508B" w:rsidRDefault="004E508B" w:rsidP="004E508B">
      <w:pPr>
        <w:pStyle w:val="ListParagraph"/>
        <w:tabs>
          <w:tab w:val="left" w:pos="720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Becker, J. C. (2013). </w:t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Landscape-level influences on community </w:t>
      </w:r>
    </w:p>
    <w:p w14:paraId="4102C8BA" w14:textId="77777777" w:rsidR="004E508B" w:rsidRDefault="004E508B" w:rsidP="004E508B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</w:rPr>
        <w:t>composition and ecosystem function in a large river ecosystem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5428DF7" w14:textId="77777777" w:rsidR="004E508B" w:rsidRDefault="004E508B" w:rsidP="004E508B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4E508B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(Publication No. 3 5 7 7 7 7 </w:t>
      </w:r>
      <w:proofErr w:type="gramStart"/>
      <w:r w:rsidR="009068F6" w:rsidRPr="004E508B">
        <w:rPr>
          <w:rFonts w:ascii="TH SarabunPSK" w:hAnsi="TH SarabunPSK" w:cs="TH SarabunPSK"/>
          <w:color w:val="000000"/>
          <w:spacing w:val="-8"/>
          <w:sz w:val="32"/>
          <w:szCs w:val="32"/>
        </w:rPr>
        <w:t>6 )</w:t>
      </w:r>
      <w:proofErr w:type="gramEnd"/>
      <w:r w:rsidR="009068F6" w:rsidRPr="004E508B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[Doctoral dissertation, Graduate Council of</w:t>
      </w:r>
      <w:r w:rsidRPr="004E508B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 </w:t>
      </w:r>
      <w:r w:rsidR="009068F6" w:rsidRPr="004E508B">
        <w:rPr>
          <w:rFonts w:ascii="TH SarabunPSK" w:hAnsi="TH SarabunPSK" w:cs="TH SarabunPSK"/>
          <w:color w:val="000000"/>
          <w:spacing w:val="-8"/>
          <w:sz w:val="32"/>
          <w:szCs w:val="32"/>
        </w:rPr>
        <w:t>Texas</w:t>
      </w:r>
      <w:r w:rsidR="009068F6" w:rsidRPr="004E508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26802FF" w14:textId="1E4A32E5" w:rsidR="004E508B" w:rsidRPr="004E508B" w:rsidRDefault="004E508B" w:rsidP="004E508B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4E508B">
        <w:rPr>
          <w:rFonts w:ascii="TH SarabunPSK" w:hAnsi="TH SarabunPSK" w:cs="TH SarabunPSK"/>
          <w:color w:val="000000"/>
          <w:sz w:val="32"/>
          <w:szCs w:val="32"/>
        </w:rPr>
        <w:t xml:space="preserve">State University – San Marcos]. ProQuest Dissertations and Theses Global. </w:t>
      </w:r>
    </w:p>
    <w:p w14:paraId="439F3A98" w14:textId="5BA2A254" w:rsidR="009068F6" w:rsidRPr="009068F6" w:rsidRDefault="004E508B" w:rsidP="004E508B">
      <w:pPr>
        <w:pStyle w:val="ListParagraph"/>
        <w:tabs>
          <w:tab w:val="left" w:pos="720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การขึ้นบรรทัดใหม่ บรรทัดที่สองให้เว้นวรรค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5-7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ระยะ</w:t>
      </w:r>
    </w:p>
    <w:p w14:paraId="5262EEC7" w14:textId="77777777" w:rsidR="004E508B" w:rsidRPr="004E508B" w:rsidRDefault="004E508B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232FFE9B" w14:textId="77777777" w:rsidR="004E508B" w:rsidRPr="004E508B" w:rsidRDefault="004E508B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4E508B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4E508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3.6 </w:t>
      </w:r>
      <w:r w:rsidR="009068F6" w:rsidRPr="004E50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รายงานการประชุมเชิงวิชาการ (</w:t>
      </w:r>
      <w:r w:rsidR="009068F6" w:rsidRPr="004E508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Proceeding) </w:t>
      </w:r>
    </w:p>
    <w:p w14:paraId="49FF9A54" w14:textId="77777777" w:rsidR="004E508B" w:rsidRDefault="004E508B" w:rsidP="004E508B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ในรูปแบบรูปเล่มหนังสือ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6A05438" w14:textId="65E80740" w:rsidR="004E508B" w:rsidRDefault="004E508B" w:rsidP="004E508B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ชื่อผู้แต่ง./(ปี)./</w:t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ชื่อบทความ.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/ใน/ชื่อบรรณาธิการ/(บ.ก.)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ชื่อหัวข้อการประชุม./ชื่อ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การประชุม/(น./เลขหน้า)./ฐานข้อมูล.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9C639D7" w14:textId="77777777" w:rsidR="004E508B" w:rsidRDefault="004E508B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พัชราภาตันติชูเวช.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2553). </w:t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การศึกษาทั่วไปกับคุณลักษณะบัณฑิตที่พึงประสงค์ใน</w:t>
      </w:r>
    </w:p>
    <w:p w14:paraId="47D33ADC" w14:textId="77777777" w:rsidR="004E508B" w:rsidRDefault="004E508B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ประเทศ</w:t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4E508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มาเลเซียและสิงคโปร์ ศึกษาโดยเปรียบเทียบกับประเทศไทย.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 ศิริชัย </w:t>
      </w:r>
    </w:p>
    <w:p w14:paraId="08CF859F" w14:textId="77777777" w:rsidR="004E508B" w:rsidRDefault="004E508B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กาญจนวาสี (บ.ก.)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การขับเคลื่อนคุณภาพการศึกษาไทย. การประชุมวิชาการและ</w:t>
      </w:r>
    </w:p>
    <w:p w14:paraId="559153C3" w14:textId="77777777" w:rsidR="004E508B" w:rsidRDefault="004E508B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เผยแพร่ผลงานวิจัยระดับชาติ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น.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97-102).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คณะครุศาสตร์ จุฬาลงกรณ์</w:t>
      </w:r>
    </w:p>
    <w:p w14:paraId="614CB2A2" w14:textId="1E151E8A" w:rsidR="004E508B" w:rsidRDefault="004E508B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E94F183" w14:textId="3A608BA8" w:rsidR="00E047A1" w:rsidRDefault="004E508B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26057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ภ า ษ า ต ่ า ง ป ร ะ เ ท ศ</w:t>
      </w:r>
      <w:r w:rsidR="009068F6" w:rsidRPr="00826057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&gt;&gt; Author./(Year</w:t>
      </w:r>
      <w:proofErr w:type="gramStart"/>
      <w:r w:rsidR="009068F6" w:rsidRPr="00826057">
        <w:rPr>
          <w:rFonts w:ascii="TH SarabunPSK" w:hAnsi="TH SarabunPSK" w:cs="TH SarabunPSK"/>
          <w:color w:val="000000"/>
          <w:spacing w:val="-6"/>
          <w:sz w:val="32"/>
          <w:szCs w:val="32"/>
        </w:rPr>
        <w:t>)./</w:t>
      </w:r>
      <w:proofErr w:type="gramEnd"/>
      <w:r w:rsidR="009068F6" w:rsidRPr="00826057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</w:rPr>
        <w:t>Title.</w:t>
      </w:r>
      <w:r w:rsidR="009068F6" w:rsidRPr="00826057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/In/ Editor /(Ed. </w:t>
      </w:r>
      <w:r w:rsidR="009068F6" w:rsidRPr="00826057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ห ร ื อ</w:t>
      </w:r>
      <w:r w:rsidR="009068F6" w:rsidRPr="00826057">
        <w:rPr>
          <w:rFonts w:ascii="TH SarabunPSK" w:hAnsi="TH SarabunPSK" w:cs="TH SarabunPSK"/>
          <w:color w:val="000000"/>
          <w:spacing w:val="-6"/>
          <w:sz w:val="32"/>
          <w:szCs w:val="32"/>
        </w:rPr>
        <w:t>Eds.),</w:t>
      </w:r>
      <w:r w:rsidR="00E047A1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Title of conference./Title of conference /(pp./xx-xxx)./database. </w:t>
      </w:r>
    </w:p>
    <w:p w14:paraId="736A87A5" w14:textId="77777777" w:rsidR="00826057" w:rsidRDefault="00E047A1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Katz, I.,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Gabayan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K., &amp;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Aghajan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H. (2007). </w:t>
      </w:r>
      <w:r w:rsidR="009068F6" w:rsidRPr="00826057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A multi-touch surface </w:t>
      </w:r>
    </w:p>
    <w:p w14:paraId="3F09C697" w14:textId="77777777" w:rsidR="00826057" w:rsidRDefault="00826057" w:rsidP="00826057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proofErr w:type="spellStart"/>
      <w:r w:rsidR="009068F6" w:rsidRPr="00826057">
        <w:rPr>
          <w:rFonts w:ascii="TH SarabunPSK" w:hAnsi="TH SarabunPSK" w:cs="TH SarabunPSK"/>
          <w:i/>
          <w:iCs/>
          <w:color w:val="000000"/>
          <w:sz w:val="32"/>
          <w:szCs w:val="32"/>
        </w:rPr>
        <w:t>usingmultiple</w:t>
      </w:r>
      <w:proofErr w:type="spellEnd"/>
      <w:r w:rsidR="009068F6" w:rsidRPr="00826057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cameras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In J. Blanc-Talon, W. Philips, D. Popescu, &amp; P. </w:t>
      </w:r>
    </w:p>
    <w:p w14:paraId="40A83FDA" w14:textId="77777777" w:rsidR="00826057" w:rsidRDefault="00826057" w:rsidP="00826057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Scheunders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(Eds.), Lecture notes in computer science: Vol. 4678. </w:t>
      </w:r>
    </w:p>
    <w:p w14:paraId="212D509C" w14:textId="77777777" w:rsidR="00826057" w:rsidRDefault="00826057" w:rsidP="00826057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Advanced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conceptsfor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intelligent vision systems (pp. 97-108). Springer-</w:t>
      </w:r>
    </w:p>
    <w:p w14:paraId="666BD690" w14:textId="0267DBE1" w:rsidR="00826057" w:rsidRDefault="00826057" w:rsidP="00826057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Verlag. https://doi.org/10.1007/978-3-540-74607- 2_9 </w:t>
      </w:r>
    </w:p>
    <w:p w14:paraId="2112451D" w14:textId="77777777" w:rsidR="00826057" w:rsidRDefault="00826057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82605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กรณีมีเลข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DOI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ให้เติมต่อท้ายจากฐานข้อมูล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50E289B" w14:textId="77777777" w:rsidR="00303175" w:rsidRDefault="00303175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0999A3CA" w14:textId="77777777" w:rsidR="00303175" w:rsidRDefault="00303175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E3300DC" w14:textId="77777777" w:rsidR="00303175" w:rsidRDefault="00303175" w:rsidP="004E508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6D32FC2F" w14:textId="77777777" w:rsidR="000134A7" w:rsidRDefault="00826057" w:rsidP="00826057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lastRenderedPageBreak/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ในรูปแบบวารสาร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856D6F1" w14:textId="77777777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ชื่อผู้แต่ง./(ปี)./ชื่อเรื่อง:/ชื่อเรื่องย่อย./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ชื่อวารสาร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เลขของปีที่(เลขของฉบับที่)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,/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เลขหน้า./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411F06D9" w14:textId="35B4E638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Author./(Year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)./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Title:/Sub-title./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>Journal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เลขของปีที่(เลขของฉบับ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ที่)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เลขหน้า./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1AD95D7F" w14:textId="77777777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Chaudhuri, S., &amp; Biswas, A. (2017). External terms-of-trade and labor </w:t>
      </w:r>
    </w:p>
    <w:p w14:paraId="12C04577" w14:textId="77777777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market imperfections in developing countries: Theory and evidence. </w:t>
      </w:r>
    </w:p>
    <w:p w14:paraId="479B7240" w14:textId="77777777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>Proceedings of the Academy of Economics and Economic Education,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23433E8" w14:textId="77777777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20(1), 11-16. </w:t>
      </w:r>
    </w:p>
    <w:p w14:paraId="56BDDEDB" w14:textId="77777777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0134A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hyperlink r:id="rId10" w:history="1">
        <w:r w:rsidRPr="000134A7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https://searchproquest-com.elibrary.jcu.edu.au/docview/</w:t>
        </w:r>
      </w:hyperlink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1928612180?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3B5519C" w14:textId="3EA5FAA9" w:rsid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accountid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=16285 </w:t>
      </w:r>
    </w:p>
    <w:p w14:paraId="641DA01A" w14:textId="77777777" w:rsidR="000134A7" w:rsidRP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4B22A007" w14:textId="0A2C43DE" w:rsidR="000134A7" w:rsidRPr="000134A7" w:rsidRDefault="000134A7" w:rsidP="000134A7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0134A7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0134A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3.7 </w:t>
      </w:r>
      <w:r w:rsidR="009068F6" w:rsidRPr="000134A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เอกสารประกอบการประชุม/การประชุมวิชาการที่ไม่มี </w:t>
      </w:r>
      <w:r w:rsidR="009068F6" w:rsidRPr="000134A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proceeding (Symposium) </w:t>
      </w:r>
    </w:p>
    <w:p w14:paraId="7C5D1981" w14:textId="77777777" w:rsidR="000134A7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บทความ หรือ บทหนึ่งในหนังสือการประชุม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ให้เขียนเช่นเดียวกับบทหนึ่งในหนังสือ(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Chapter in book)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ชื่อการประชุมหรือการอภิปรายใช้ตัวเอียง และใช้ตัวอักษรพิมพ์ใหญ่เฉพาะอักษรตัวแรกทุกคำของชื่อ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การประชุม/การอภิปราย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5767AF5" w14:textId="77777777" w:rsidR="000134A7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ชื่อผู้แต่ง./(วัน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ปี)./เรื่องที่ประชุม./ใน/ชื่อ/(ประธาน)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ชื่อการประชุม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Symposium]./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งานที่จัดประชุม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สถานที่ประชุม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9646BBD" w14:textId="01BC732F" w:rsidR="009068F6" w:rsidRPr="009068F6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Author./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(Year,/Month/day)./Title of contribution./In/Chair name/(Chair),/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>Title of the Symposium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/[Symposium]./Conference Name,/Location.</w:t>
      </w:r>
    </w:p>
    <w:p w14:paraId="7BB9F277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สุขเกษม โฆษิตเศรษฐ์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และรัตนา เตียงทิพย์.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2552).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การหาโปรตีนในปัสสาวะที่บ่งชี้</w:t>
      </w:r>
    </w:p>
    <w:p w14:paraId="10AD4550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โรคไต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ด้วยวิธีโปรติโนมิกส์. ใน ขจร ลักษณ์ชยปกรณ์ (ประธาน)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Changes: New </w:t>
      </w:r>
    </w:p>
    <w:p w14:paraId="779588D7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Trends in Medicine. 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การประชุมวิชาการคณะ แพทยศาสตร์มหาวิทยาลัยธรรมศาสตร์ </w:t>
      </w:r>
    </w:p>
    <w:p w14:paraId="0C690806" w14:textId="47C1599E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ประจำปี พ.ศ.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2552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52-59).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ปทุมธานี: มหาวิทยาลัยธรรมศาสตร์.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2EB3F2C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Cochrane, T. &amp; Narayan, V. (2019, February 14–15). Evaluation the CMALT </w:t>
      </w:r>
    </w:p>
    <w:p w14:paraId="20F3B481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cMOOC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: An agile and scalable professional development framework. In R. </w:t>
      </w:r>
    </w:p>
    <w:p w14:paraId="3582B383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Shekhawat (Chairs). </w:t>
      </w:r>
      <w:r w:rsidR="009068F6" w:rsidRPr="000134A7">
        <w:rPr>
          <w:rFonts w:ascii="TH SarabunPSK" w:hAnsi="TH SarabunPSK" w:cs="TH SarabunPSK"/>
          <w:i/>
          <w:iCs/>
          <w:color w:val="000000"/>
          <w:sz w:val="32"/>
          <w:szCs w:val="32"/>
        </w:rPr>
        <w:t>Breakout session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[Symposium]. Scholarship of </w:t>
      </w:r>
    </w:p>
    <w:p w14:paraId="26AFE31E" w14:textId="3101EA51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Technology Enhanced Learning Symposium, Auckland, New Zealand. </w:t>
      </w:r>
    </w:p>
    <w:p w14:paraId="5C28467E" w14:textId="77777777" w:rsidR="000134A7" w:rsidRDefault="000134A7" w:rsidP="000134A7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บทความ/โปสเตอร์ที่นำเสนอในที่ประชุมที่ไม่ได้ตีพิมพ์เผยแพร่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Unpublished paper or poster session presented at meeting) </w:t>
      </w:r>
    </w:p>
    <w:p w14:paraId="18D2DDD4" w14:textId="77777777" w:rsidR="000134A7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กรณีบทความ ให้ระบุคำว่า “เอกสารนำเสนอในที่ประชุม” สำหรับเอกสารภาษาไทย หรือ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Paper presented at….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สำหรับเอกสารภาษาอังกฤษ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0E289F5" w14:textId="77777777" w:rsidR="000134A7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2.2)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กรณีโปสเตอร์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ให้ระบุคำว่า“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โปสเตอร์นำเสนอในที่ประชุม” สำหรับเอกสารภาษาไทย หรือ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Poster session presented at…..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สำหรับเอกสารภาษาอังกฤษ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EA812E7" w14:textId="77777777" w:rsidR="000134A7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เอกสารนำเสนอในที่ประชุมที่เผยแพร่บนอินเทอร์เน็ตเฉพาะบทคัดย่อ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Conference paper abstract retrieve online)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ให้เขียนคำว่า “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Abstract retrieved from”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สำหรับเอกสารภาษาอังกฤษ หรือ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“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บทคัดย่อ ค้นจาก” สำหรับเอกสารภาษาไทย ต่อจากชื่อการประชุม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7756C06" w14:textId="77777777" w:rsidR="00C23A01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Johannes, A.,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Zollhoefer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B.,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Kredel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M.,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Roewer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R.,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Muellenbach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R. M. </w:t>
      </w:r>
    </w:p>
    <w:p w14:paraId="69928DF9" w14:textId="77777777" w:rsidR="00C23A01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(200 9, October). Maximization of oscillatory frequencies during HFOV: </w:t>
      </w:r>
    </w:p>
    <w:p w14:paraId="20E082F6" w14:textId="77777777" w:rsidR="00C23A01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A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long term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large animal study of ARDS. Paper presented at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The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2009 </w:t>
      </w:r>
    </w:p>
    <w:p w14:paraId="008B9B4A" w14:textId="32BE5D61" w:rsidR="000134A7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ASA Annual Meeting. Abstract retrieved from</w:t>
      </w:r>
    </w:p>
    <w:p w14:paraId="1E342DB0" w14:textId="6C7C5E01" w:rsidR="000134A7" w:rsidRPr="00C23A01" w:rsidRDefault="009068F6" w:rsidP="00C23A01">
      <w:pPr>
        <w:pStyle w:val="ListParagraph"/>
        <w:tabs>
          <w:tab w:val="left" w:pos="720"/>
          <w:tab w:val="left" w:pos="1276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23A01">
        <w:rPr>
          <w:rFonts w:ascii="TH SarabunPSK" w:hAnsi="TH SarabunPSK" w:cs="TH SarabunPSK"/>
          <w:color w:val="000000"/>
          <w:sz w:val="32"/>
          <w:szCs w:val="32"/>
        </w:rPr>
        <w:tab/>
      </w:r>
      <w:r w:rsidR="00C23A01">
        <w:rPr>
          <w:rFonts w:ascii="TH SarabunPSK" w:hAnsi="TH SarabunPSK" w:cs="TH SarabunPSK"/>
          <w:color w:val="000000"/>
          <w:sz w:val="32"/>
          <w:szCs w:val="32"/>
        </w:rPr>
        <w:tab/>
      </w:r>
      <w:r w:rsidR="00C23A01">
        <w:rPr>
          <w:rFonts w:ascii="TH SarabunPSK" w:hAnsi="TH SarabunPSK" w:cs="TH SarabunPSK"/>
          <w:color w:val="000000"/>
          <w:sz w:val="32"/>
          <w:szCs w:val="32"/>
        </w:rPr>
        <w:tab/>
      </w:r>
      <w:r w:rsidR="00C23A01">
        <w:rPr>
          <w:rFonts w:ascii="TH SarabunPSK" w:hAnsi="TH SarabunPSK" w:cs="TH SarabunPSK"/>
          <w:color w:val="000000"/>
          <w:sz w:val="32"/>
          <w:szCs w:val="32"/>
        </w:rPr>
        <w:tab/>
      </w:r>
      <w:hyperlink r:id="rId11" w:history="1">
        <w:r w:rsidR="00C23A01" w:rsidRPr="00C23A01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http://www.asaabstracts.com/strands/asaabstracts/abstract.htm</w:t>
        </w:r>
      </w:hyperlink>
      <w:r w:rsidRPr="00C23A0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69924737" w14:textId="77777777" w:rsidR="00C23A01" w:rsidRPr="00C23A01" w:rsidRDefault="000134A7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</w:p>
    <w:p w14:paraId="4567D25E" w14:textId="77777777" w:rsidR="00C23A01" w:rsidRPr="00C23A01" w:rsidRDefault="00C23A01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0134A7" w:rsidRPr="00C23A01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C23A0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3.8 </w:t>
      </w:r>
      <w:r w:rsidR="009068F6" w:rsidRPr="00C23A0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การนำเสนองานวิจัยหรือการนำเสนอโปสเตอร์ (</w:t>
      </w:r>
      <w:r w:rsidR="009068F6" w:rsidRPr="00C23A0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Paper/ Poster Presentation) </w:t>
      </w:r>
    </w:p>
    <w:p w14:paraId="412D94F8" w14:textId="77777777" w:rsidR="00C23A01" w:rsidRDefault="00C23A01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วัน/เดือน)./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ชื่อเอกสาร หรือโปสเตอร์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/[เอกสารนำเสนอในที่ประชุม หรือ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โปสเตอร์นำเสนอในที่ประชุม]./ชื่อการประชุม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สถานที่.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AF82818" w14:textId="77777777" w:rsidR="00C23A01" w:rsidRDefault="00C23A01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Author./(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Year,/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Month/day)./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>Title of conference paper or poster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/ [Paper presentation or Poster presentation]./Conference Name,/Location. </w:t>
      </w:r>
    </w:p>
    <w:p w14:paraId="55E0E670" w14:textId="77777777" w:rsidR="00C23A01" w:rsidRDefault="00C23A01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กรณีมีเลข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DOI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ให้เติมต่อท้ายจากสถานที่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8CE0ACE" w14:textId="77777777" w:rsidR="00C23A01" w:rsidRDefault="00C23A01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Paper presentation </w:t>
      </w:r>
    </w:p>
    <w:p w14:paraId="35BEBD4F" w14:textId="77777777" w:rsidR="00C23A01" w:rsidRDefault="00C23A01" w:rsidP="000134A7">
      <w:pPr>
        <w:pStyle w:val="ListParagraph"/>
        <w:tabs>
          <w:tab w:val="left" w:pos="720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สิริรัตน์ พานิช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และ อัญชนา ขัตติยะวงศ์.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2564, 30 </w:t>
      </w:r>
    </w:p>
    <w:p w14:paraId="00B192B0" w14:textId="77777777" w:rsidR="00C23A01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สิงหาคม). 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การ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พัฒนาผลิตภัณฑ์ฆ่าเชื้อโควิด-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19 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ที่มีฤทธิ์ต้านอนุมูลอิสระจากสาร</w:t>
      </w:r>
    </w:p>
    <w:p w14:paraId="697D50B9" w14:textId="77777777" w:rsidR="00C23A01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สกัดดอกขลู่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[เอกสาร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นำเสนอในที่ประชุม]. การประชุมวิชาการระดับชาติ ด้าน</w:t>
      </w:r>
    </w:p>
    <w:p w14:paraId="670A50AF" w14:textId="77777777" w:rsidR="00C23A01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วิทยาศาสตร์ เทคโนโลยี และ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นวัตกรรม ครั้งที่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4 “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วิทยาศาสตร์ เทคโนโลยี และ</w:t>
      </w:r>
    </w:p>
    <w:p w14:paraId="0D8F85C5" w14:textId="77777777" w:rsidR="00C23A01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นวัตกรรมสร้างสรรค์ เพื่อก้าวผ่าน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สถานการณ์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COVID-19”.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คณะวิทยาศาสตร์และ</w:t>
      </w:r>
    </w:p>
    <w:p w14:paraId="3C2F1DD4" w14:textId="365233B5" w:rsidR="009068F6" w:rsidRPr="009068F6" w:rsidRDefault="00C23A01" w:rsidP="00C23A01">
      <w:pPr>
        <w:pStyle w:val="ListParagraph"/>
        <w:tabs>
          <w:tab w:val="left" w:pos="720"/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มหาวิทยาลัยเทคโนโลยีราชมงคล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พระนคร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กรุงเทพมหานคร.</w:t>
      </w:r>
    </w:p>
    <w:p w14:paraId="20C48DE3" w14:textId="0836D4A3" w:rsidR="00C23A01" w:rsidRDefault="00C23A01" w:rsidP="00C23A01">
      <w:pPr>
        <w:pStyle w:val="ListParagraph"/>
        <w:tabs>
          <w:tab w:val="left" w:pos="720"/>
          <w:tab w:val="left" w:pos="1276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Poster presentation </w:t>
      </w:r>
    </w:p>
    <w:p w14:paraId="612EE6DF" w14:textId="77777777" w:rsidR="00C23A01" w:rsidRDefault="00C23A01" w:rsidP="00C23A01">
      <w:pPr>
        <w:pStyle w:val="ListParagraph"/>
        <w:tabs>
          <w:tab w:val="left" w:pos="720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Chansuvarn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W. &amp;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Jainae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K. (2015, Nov 4-6). 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Adsorption of </w:t>
      </w:r>
      <w:proofErr w:type="gramStart"/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>Pb(</w:t>
      </w:r>
      <w:proofErr w:type="gramEnd"/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II) from </w:t>
      </w:r>
    </w:p>
    <w:p w14:paraId="7A8FD3C6" w14:textId="77777777" w:rsidR="00C23A01" w:rsidRDefault="00C23A01" w:rsidP="00C23A01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>aqueous solution onto manganese oxide-modified laterite soil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[Poster </w:t>
      </w:r>
    </w:p>
    <w:p w14:paraId="359A2BB0" w14:textId="77777777" w:rsidR="00C23A01" w:rsidRDefault="00C23A01" w:rsidP="00C23A01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presentation]. 2015 International Conference on Science and Technology </w:t>
      </w:r>
    </w:p>
    <w:p w14:paraId="56F903C8" w14:textId="77777777" w:rsidR="00C23A01" w:rsidRDefault="00C23A01" w:rsidP="00C23A01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(TICST), Pathum Thani, Thailand. </w:t>
      </w:r>
    </w:p>
    <w:p w14:paraId="65545AD9" w14:textId="01C9B01D" w:rsidR="00C23A01" w:rsidRDefault="00C23A01" w:rsidP="00C23A01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hyperlink r:id="rId12" w:history="1">
        <w:r w:rsidRPr="00C23A01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https://ieeexplore.ieee.org/document/7369360</w:t>
        </w:r>
      </w:hyperlink>
      <w:r w:rsidR="009068F6" w:rsidRPr="00C23A0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683E2221" w14:textId="77777777" w:rsidR="00303175" w:rsidRDefault="00303175" w:rsidP="00C23A01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2CC46F60" w14:textId="77777777" w:rsidR="00303175" w:rsidRPr="00C23A01" w:rsidRDefault="00303175" w:rsidP="00C23A01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402412A1" w14:textId="2A199C37" w:rsidR="00C23A01" w:rsidRPr="00303175" w:rsidRDefault="00B75472" w:rsidP="00303175">
      <w:pPr>
        <w:tabs>
          <w:tab w:val="left" w:pos="720"/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="00816588" w:rsidRPr="00303175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30317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3.9 </w:t>
      </w:r>
      <w:r w:rsidR="009068F6" w:rsidRPr="0030317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รายงาน/การสัมมนา/อภิปราย</w:t>
      </w:r>
      <w:r w:rsidR="009068F6" w:rsidRPr="0030317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6B24B877" w14:textId="06F187C7" w:rsidR="00C23A01" w:rsidRDefault="00C23A01" w:rsidP="00303175">
      <w:pPr>
        <w:pStyle w:val="ListParagraph"/>
        <w:tabs>
          <w:tab w:val="left" w:pos="720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รายงาน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46750E5" w14:textId="338AC41F" w:rsidR="00C23A01" w:rsidRDefault="00C23A01" w:rsidP="00303175">
      <w:pPr>
        <w:pStyle w:val="ListParagraph"/>
        <w:tabs>
          <w:tab w:val="left" w:pos="720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1.1)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รายงานที่จัดทำโดยหน่วยงานของรัฐหรือองค์กรอื่น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5EAB577" w14:textId="77777777" w:rsidR="00C23A01" w:rsidRDefault="00C23A01" w:rsidP="00303175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ชื่อหน่วยงาน./(ปีที่เผยแพร่)./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ชื่อเรื่อง.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/สำนักพิมพ์./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URL(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ถ้ามี)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6B4B8C4" w14:textId="77777777" w:rsidR="00C23A01" w:rsidRDefault="00C23A01" w:rsidP="00303175">
      <w:pPr>
        <w:pStyle w:val="ListParagraph"/>
        <w:tabs>
          <w:tab w:val="left" w:pos="72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ภาษาอังกฤษ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ชื่อหน่วยงาน./(ปีที่เผยแพร่)./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ชื่อเรื่อง.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/สำนักพิมพ์./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URL(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ถ้ามี)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0A529FC" w14:textId="6D92A071" w:rsidR="00303175" w:rsidRDefault="00C23A01" w:rsidP="00303175">
      <w:pPr>
        <w:pStyle w:val="ListParagraph"/>
        <w:tabs>
          <w:tab w:val="left" w:pos="720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000000"/>
          <w:spacing w:val="-2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</w:rPr>
        <w:tab/>
      </w:r>
      <w:r w:rsidRPr="00C23A01">
        <w:rPr>
          <w:rFonts w:ascii="TH SarabunPSK" w:hAnsi="TH SarabunPSK" w:cs="TH SarabunPSK"/>
          <w:color w:val="000000"/>
          <w:spacing w:val="-2"/>
          <w:sz w:val="32"/>
          <w:szCs w:val="32"/>
        </w:rPr>
        <w:sym w:font="Wingdings 2" w:char="F0A0"/>
      </w:r>
      <w:r w:rsidR="009068F6" w:rsidRPr="00C23A01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 สำนักงานคณะกรรมการข้าราชการพลเรือน. (</w:t>
      </w:r>
      <w:r w:rsidR="009068F6" w:rsidRPr="00C23A01">
        <w:rPr>
          <w:rFonts w:ascii="TH SarabunPSK" w:hAnsi="TH SarabunPSK" w:cs="TH SarabunPSK"/>
          <w:color w:val="000000"/>
          <w:spacing w:val="-2"/>
          <w:sz w:val="32"/>
          <w:szCs w:val="32"/>
        </w:rPr>
        <w:t xml:space="preserve">2561). </w:t>
      </w:r>
      <w:r w:rsidR="009068F6" w:rsidRPr="00C23A01">
        <w:rPr>
          <w:rFonts w:ascii="TH SarabunPSK" w:hAnsi="TH SarabunPSK" w:cs="TH SarabunPSK"/>
          <w:i/>
          <w:iCs/>
          <w:color w:val="000000"/>
          <w:spacing w:val="-2"/>
          <w:sz w:val="32"/>
          <w:szCs w:val="32"/>
          <w:cs/>
        </w:rPr>
        <w:t xml:space="preserve">รายงานประจำปี </w:t>
      </w:r>
      <w:r w:rsidR="009068F6" w:rsidRPr="00C23A01">
        <w:rPr>
          <w:rFonts w:ascii="TH SarabunPSK" w:hAnsi="TH SarabunPSK" w:cs="TH SarabunPSK"/>
          <w:i/>
          <w:iCs/>
          <w:color w:val="000000"/>
          <w:spacing w:val="-2"/>
          <w:sz w:val="32"/>
          <w:szCs w:val="32"/>
        </w:rPr>
        <w:t>2561</w:t>
      </w:r>
      <w:r w:rsidR="009068F6" w:rsidRPr="00C23A01">
        <w:rPr>
          <w:rFonts w:ascii="TH SarabunPSK" w:hAnsi="TH SarabunPSK" w:cs="TH SarabunPSK"/>
          <w:color w:val="000000"/>
          <w:spacing w:val="-2"/>
          <w:sz w:val="32"/>
          <w:szCs w:val="32"/>
        </w:rPr>
        <w:t xml:space="preserve">. 21 </w:t>
      </w:r>
    </w:p>
    <w:p w14:paraId="058F7B03" w14:textId="0C265F97" w:rsidR="00C23A01" w:rsidRPr="00C23A01" w:rsidRDefault="00303175" w:rsidP="00303175">
      <w:pPr>
        <w:pStyle w:val="ListParagraph"/>
        <w:tabs>
          <w:tab w:val="left" w:pos="720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000000"/>
          <w:spacing w:val="-2"/>
          <w:sz w:val="32"/>
          <w:szCs w:val="32"/>
        </w:rPr>
      </w:pPr>
      <w:r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 xml:space="preserve"> </w:t>
      </w:r>
      <w:r w:rsidR="009068F6" w:rsidRPr="00C23A01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เซ็นจูรี่.</w:t>
      </w:r>
      <w:r w:rsidR="009068F6" w:rsidRPr="00C23A01">
        <w:rPr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303175">
        <w:rPr>
          <w:rFonts w:ascii="TH SarabunPSK" w:hAnsi="TH SarabunPSK" w:cs="TH SarabunPSK"/>
          <w:color w:val="000000"/>
          <w:sz w:val="32"/>
          <w:szCs w:val="32"/>
        </w:rPr>
        <w:t xml:space="preserve">https://www.ocsc.go.th/sites/default/files/document/ </w:t>
      </w:r>
      <w:proofErr w:type="spellStart"/>
      <w:r w:rsidRPr="00303175">
        <w:rPr>
          <w:rFonts w:ascii="TH SarabunPSK" w:hAnsi="TH SarabunPSK" w:cs="TH SarabunPSK"/>
          <w:color w:val="000000"/>
          <w:sz w:val="32"/>
          <w:szCs w:val="32"/>
        </w:rPr>
        <w:t>ocsc</w:t>
      </w:r>
      <w:proofErr w:type="spellEnd"/>
      <w:r w:rsidRPr="00303175">
        <w:rPr>
          <w:rFonts w:ascii="TH SarabunPSK" w:hAnsi="TH SarabunPSK" w:cs="TH SarabunPSK"/>
          <w:color w:val="000000"/>
          <w:sz w:val="32"/>
          <w:szCs w:val="32"/>
        </w:rPr>
        <w:t>_</w:t>
      </w:r>
    </w:p>
    <w:p w14:paraId="02C7169F" w14:textId="773CEBEF" w:rsidR="00C23A01" w:rsidRPr="00303175" w:rsidRDefault="00303175" w:rsidP="0030317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pacing w:val="-8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 xml:space="preserve">annual_report_2561.pdf </w:t>
      </w:r>
    </w:p>
    <w:p w14:paraId="64E11BFE" w14:textId="249F96D8" w:rsidR="00C23A01" w:rsidRDefault="00C23A01" w:rsidP="00B75472">
      <w:pPr>
        <w:pStyle w:val="ListParagraph"/>
        <w:tabs>
          <w:tab w:val="left" w:pos="72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B75472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National Cancer Institute. (2019). </w:t>
      </w:r>
      <w:r w:rsidR="009068F6" w:rsidRPr="00C23A0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Taking time: Support for people with </w:t>
      </w:r>
    </w:p>
    <w:p w14:paraId="64093319" w14:textId="46CE7B6A" w:rsidR="00303175" w:rsidRDefault="00C23A01" w:rsidP="00B75472">
      <w:pPr>
        <w:pStyle w:val="ListParagraph"/>
        <w:tabs>
          <w:tab w:val="left" w:pos="720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B75472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  <w:t xml:space="preserve">  </w:t>
      </w:r>
      <w:r w:rsidR="009068F6" w:rsidRPr="00303175">
        <w:rPr>
          <w:rFonts w:ascii="TH SarabunPSK" w:hAnsi="TH SarabunPSK" w:cs="TH SarabunPSK"/>
          <w:i/>
          <w:iCs/>
          <w:color w:val="000000"/>
          <w:sz w:val="32"/>
          <w:szCs w:val="32"/>
        </w:rPr>
        <w:t>cancer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 xml:space="preserve"> (NIH Publication No. 1 8- 2 0 5 </w:t>
      </w:r>
      <w:proofErr w:type="gramStart"/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>9 )</w:t>
      </w:r>
      <w:proofErr w:type="gramEnd"/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 xml:space="preserve"> . U.S. Department of Health </w:t>
      </w:r>
    </w:p>
    <w:p w14:paraId="45F65364" w14:textId="68E020BD" w:rsidR="00C23A01" w:rsidRPr="00303175" w:rsidRDefault="00303175" w:rsidP="00303175">
      <w:pPr>
        <w:pStyle w:val="ListParagraph"/>
        <w:tabs>
          <w:tab w:val="left" w:pos="720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B75472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     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 xml:space="preserve">and Human Services, National Institutes of Health. </w:t>
      </w:r>
    </w:p>
    <w:p w14:paraId="7F5F2699" w14:textId="1CC59398" w:rsidR="00C23A01" w:rsidRDefault="00C23A01" w:rsidP="00303175">
      <w:pPr>
        <w:pStyle w:val="ListParagraph"/>
        <w:tabs>
          <w:tab w:val="left" w:pos="720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B75472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https://www.cancer.gov/publications/ patient-education/takingtime.pdf </w:t>
      </w:r>
    </w:p>
    <w:p w14:paraId="53756333" w14:textId="6384FEB9" w:rsidR="00816588" w:rsidRDefault="00C23A01" w:rsidP="00B75472">
      <w:pPr>
        <w:pStyle w:val="ListParagraph"/>
        <w:tabs>
          <w:tab w:val="left" w:pos="720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16588"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1.2)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รายงานที่จัดทำโดยผู้เขียนรายบุคคลสังกัดหน่วยงานของรัฐหรือองค์กรอื่น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7059FA8" w14:textId="57586D75" w:rsidR="00816588" w:rsidRDefault="00816588" w:rsidP="00303175">
      <w:pPr>
        <w:pStyle w:val="ListParagraph"/>
        <w:tabs>
          <w:tab w:val="left" w:pos="72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ชื่อ/สกุล./(ปีที่เผยแพร่)./</w:t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ชื่อเรื่อง.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/สำนักพิมพ์./</w:t>
      </w:r>
      <w:proofErr w:type="gramStart"/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>URL(</w:t>
      </w:r>
      <w:proofErr w:type="gramEnd"/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ถ้ามี)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71BF94A" w14:textId="766C09BA" w:rsidR="00816588" w:rsidRDefault="00816588" w:rsidP="00303175">
      <w:pPr>
        <w:pStyle w:val="ListParagraph"/>
        <w:tabs>
          <w:tab w:val="left" w:pos="72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ภาษาอังกฤษ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&gt;&gt; Author, A./(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ปีที่เผยแพร่)./</w:t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ชื่อเรื่อง.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/สำนักพิมพ์./</w:t>
      </w:r>
      <w:proofErr w:type="gramStart"/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>URL(</w:t>
      </w:r>
      <w:proofErr w:type="gramEnd"/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ถ้ามี)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7B353CAC" w14:textId="7AF27EDC" w:rsidR="00816588" w:rsidRDefault="00816588" w:rsidP="00303175">
      <w:pPr>
        <w:pStyle w:val="ListParagraph"/>
        <w:tabs>
          <w:tab w:val="left" w:pos="720"/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รายงานการประชุม/การสัมมนา/อภิปราย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42ECA9E" w14:textId="0CCFC76A" w:rsidR="00816588" w:rsidRDefault="00816588" w:rsidP="00303175">
      <w:pPr>
        <w:pStyle w:val="ListParagraph"/>
        <w:tabs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0317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ชื่อหน่วยงานที่จัดประชุม./(ปีพิมพ์)./ชื่อเรื่องการประชุม./</w:t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ชื่อการประชุม.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/สถานที่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จัดประชุม.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0404240" w14:textId="77777777" w:rsidR="00303175" w:rsidRDefault="00816588" w:rsidP="00303175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tab/>
      </w:r>
      <w:r>
        <w:tab/>
      </w:r>
      <w:r>
        <w:tab/>
      </w:r>
      <w:r w:rsidR="00303175"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สมาคมนักกำหนดอาหารแห่งประเทศไทย. (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2563).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นักกำหนดอาหารกับการ</w:t>
      </w:r>
    </w:p>
    <w:p w14:paraId="4159D71B" w14:textId="77777777" w:rsidR="00303175" w:rsidRDefault="00303175" w:rsidP="00303175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เปลี่ยนแปลง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ในยุคนวัตกรรมพลิกผัน. </w:t>
      </w:r>
      <w:r w:rsidR="009068F6" w:rsidRPr="00303175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การประชุมวิชาการสมาคมนักกำหนดอาหาร</w:t>
      </w:r>
    </w:p>
    <w:p w14:paraId="043A5DB8" w14:textId="18503405" w:rsidR="00816588" w:rsidRPr="00303175" w:rsidRDefault="00303175" w:rsidP="00511B64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</w:t>
      </w:r>
      <w:r w:rsidR="009068F6" w:rsidRPr="00303175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แห่งประเทศไทยประจำปี</w:t>
      </w:r>
      <w:r w:rsidR="009068F6" w:rsidRPr="00303175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303175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พ.ศ. </w:t>
      </w:r>
      <w:r w:rsidR="009068F6" w:rsidRPr="00303175">
        <w:rPr>
          <w:rFonts w:ascii="TH SarabunPSK" w:hAnsi="TH SarabunPSK" w:cs="TH SarabunPSK"/>
          <w:i/>
          <w:iCs/>
          <w:color w:val="000000"/>
          <w:sz w:val="32"/>
          <w:szCs w:val="32"/>
        </w:rPr>
        <w:t>2563.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  <w:cs/>
        </w:rPr>
        <w:t>กรุงเทพมหานคร.</w:t>
      </w:r>
      <w:r w:rsidR="009068F6" w:rsidRPr="0030317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3854CDB" w14:textId="77777777" w:rsidR="00816588" w:rsidRP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34171FD7" w14:textId="77777777" w:rsidR="00816588" w:rsidRP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816588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8165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3.10 </w:t>
      </w:r>
      <w:r w:rsidR="009068F6" w:rsidRPr="008165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เอกสารที่ไม่ได้ตีพิมพ์ (เอกสารประกอบการเรียน)</w:t>
      </w:r>
      <w:r w:rsidR="009068F6" w:rsidRPr="008165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661BCABD" w14:textId="77777777" w:rsid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ภาษาไทย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&gt;&gt;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ชื่อ/สกุล./(ปีที่เผยแพร่)./</w:t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ชื่อเอกสาร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 xml:space="preserve"> [เอกสารที่ไม่ได้ตีพิมพ์]./คณะ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มหาวิทยาลัย.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3FC38AA" w14:textId="7BB19AEB" w:rsid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ภาษาอังกฤษ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&gt;&gt; Author, A./(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ปีที่เผยแพร่)./</w:t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ชื่อเอกสาร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 xml:space="preserve"> [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>Unpublished manuscript]./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คณะ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มหาวิทยาลัย.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471FDC49" w14:textId="77777777" w:rsid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2559). </w:t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หลักการวิเคราะห์ด้วยเครื่องมือโดยอาศัยกราฟ</w:t>
      </w:r>
    </w:p>
    <w:p w14:paraId="1B66C4F7" w14:textId="77777777" w:rsid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816588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มาตรฐาน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 xml:space="preserve"> [เอกสาร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ที่ไม่ได้ตีพิมพ์]. คณะวิทยาศาสตร์และเทคโนโลยี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</w:t>
      </w:r>
    </w:p>
    <w:p w14:paraId="69D79862" w14:textId="1C4625D5" w:rsidR="009068F6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816588">
        <w:rPr>
          <w:rFonts w:ascii="TH SarabunPSK" w:hAnsi="TH SarabunPSK" w:cs="TH SarabunPSK"/>
          <w:color w:val="000000"/>
          <w:sz w:val="32"/>
          <w:szCs w:val="32"/>
          <w:cs/>
        </w:rPr>
        <w:t>เทคโนโลยีราชมงคลพระนคร.</w:t>
      </w:r>
    </w:p>
    <w:p w14:paraId="32D67970" w14:textId="77777777" w:rsidR="00816588" w:rsidRPr="00816588" w:rsidRDefault="00816588" w:rsidP="00816588">
      <w:pPr>
        <w:pStyle w:val="ListParagraph"/>
        <w:tabs>
          <w:tab w:val="left" w:pos="720"/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0BE13708" w14:textId="77777777" w:rsidR="00B75472" w:rsidRDefault="00B75472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23EE6B70" w14:textId="77777777" w:rsidR="00B75472" w:rsidRDefault="00B75472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390408BC" w14:textId="5A08F010" w:rsidR="00816588" w:rsidRPr="00816588" w:rsidRDefault="00816588" w:rsidP="00B75472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Pr="00816588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8165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3.11 </w:t>
      </w:r>
      <w:r w:rsidR="009068F6" w:rsidRPr="008165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หนังสือพิมพ์/แผ่นพับ/จุลสาร</w:t>
      </w:r>
      <w:r w:rsidR="009068F6" w:rsidRPr="0081658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046E9799" w14:textId="77777777" w:rsidR="00996B7B" w:rsidRDefault="00816588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หนังสือพิมพ์และหนังสือพิมพ์ออนไลน์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AEA55DB" w14:textId="77777777" w:rsidR="00996B7B" w:rsidRDefault="00996B7B" w:rsidP="00996B7B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วัน/เดือน)./ชื่อคอลัมน์./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ชื่อหนังสือพิมพ์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,/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เลขหน้า.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2FF6457" w14:textId="5769681F" w:rsidR="00996B7B" w:rsidRPr="00B75472" w:rsidRDefault="00996B7B" w:rsidP="00B75472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พงษ์พรรณ บุญเลิศ.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2561, 15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สิงหาคม). เดลินิวส์วาไรตี้: ‘สื่อพิพิธภัณฑ์’เชื่อมยุคสมัยเข้าถึง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ด้วย ‘มิติใหม่’ อินเทรนด์. 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เดลินิวส์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4. </w:t>
      </w:r>
    </w:p>
    <w:p w14:paraId="43CE44AC" w14:textId="77777777" w:rsidR="00996B7B" w:rsidRDefault="00996B7B" w:rsidP="00B75472">
      <w:pPr>
        <w:pStyle w:val="ListParagraph"/>
        <w:tabs>
          <w:tab w:val="left" w:pos="72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แผ่นพับและจุลสาร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B9DBD8D" w14:textId="01CC4A67" w:rsidR="00996B7B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เขียนเช่นเดียวกับหนังสือแต่ใส่คำว่า [แผ่นพับ] หรือ 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Brochure] 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จุลสาร] หรือ 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Pamphlet]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หลัง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ชื่อเรื่อง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84A0785" w14:textId="154EFC6E" w:rsidR="00996B7B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ชื่อผู้แต่ง./(ปีพิมพ์)./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ชื่อเรื่อง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/[แผ่นพับ]./สำนักพิมพ์.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166BE2D" w14:textId="1236C57C" w:rsidR="00996B7B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มหาวิทยาลัยสงขลานครินทร์. คณะแพทยศาสตร์. ภาควิชาศัลยศาสตร์. </w:t>
      </w:r>
    </w:p>
    <w:p w14:paraId="6B0748B4" w14:textId="17224ED5" w:rsidR="00996B7B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7547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2552). 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มารู้จักมะเร็ง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ลำไส้ใหญ่และลำไส้ตรง…กันเถอะ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[แผ่นพับ]. </w:t>
      </w:r>
    </w:p>
    <w:p w14:paraId="7BD8AC1B" w14:textId="0EF9CE2B" w:rsidR="00996B7B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7547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58457196" w14:textId="580407F0" w:rsidR="00996B7B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โรงพยาบาลจุฬาลงกรณ์ สภากาชาดไทย. ฝ่ายผู้ป่วยนอก. หน่วยสุขศึกษา. </w:t>
      </w:r>
    </w:p>
    <w:p w14:paraId="6977D3EE" w14:textId="67358EAF" w:rsidR="002D56FD" w:rsidRPr="002D56FD" w:rsidRDefault="00996B7B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7547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(ม.ป.ป.). 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คำแนะนำ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996B7B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สำหรับผู้ป่วยที่ได้รับการผ่าตัดทางนรีเวชกรรม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[แผ่นพับ].</w:t>
      </w:r>
    </w:p>
    <w:p w14:paraId="20D1DE4B" w14:textId="2FD84DDC" w:rsidR="002D56FD" w:rsidRPr="002D56FD" w:rsidRDefault="00996B7B" w:rsidP="00B75472">
      <w:pPr>
        <w:pStyle w:val="ListParagraph"/>
        <w:tabs>
          <w:tab w:val="left" w:pos="720"/>
          <w:tab w:val="left" w:pos="1701"/>
          <w:tab w:val="left" w:pos="1985"/>
          <w:tab w:val="left" w:pos="2127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2D56FD">
        <w:rPr>
          <w:rFonts w:ascii="TH SarabunPSK" w:hAnsi="TH SarabunPSK" w:cs="TH SarabunPSK"/>
          <w:color w:val="000000"/>
          <w:sz w:val="32"/>
          <w:szCs w:val="32"/>
        </w:rPr>
        <w:tab/>
      </w:r>
      <w:r w:rsidR="002D56FD"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r w:rsidR="009068F6" w:rsidRPr="002D56FD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http://healthnet.md.chula.ac.th/text/forum1/takecare_sex/index.html </w:t>
      </w:r>
    </w:p>
    <w:p w14:paraId="7BBEF54D" w14:textId="77777777" w:rsidR="002D56FD" w:rsidRPr="002D56FD" w:rsidRDefault="002D56FD" w:rsidP="00996B7B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6E483F64" w14:textId="77777777" w:rsidR="002D56FD" w:rsidRPr="002D56FD" w:rsidRDefault="002D56FD" w:rsidP="00996B7B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2D56FD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2D56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3.12 </w:t>
      </w:r>
      <w:r w:rsidR="009068F6" w:rsidRPr="002D56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เว็บไซต์ หรือเว็บเพจบนเว็บไซต์ (</w:t>
      </w:r>
      <w:r w:rsidR="009068F6" w:rsidRPr="002D56F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webpage on website) </w:t>
      </w:r>
    </w:p>
    <w:p w14:paraId="5896BE51" w14:textId="77777777" w:rsidR="002D56FD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ผู้เขียนเป็นบุคคล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Individual author) </w:t>
      </w:r>
    </w:p>
    <w:p w14:paraId="6C8C4580" w14:textId="77777777" w:rsidR="002D56FD" w:rsidRPr="002D56FD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2D56F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ภาษาไทย</w:t>
      </w:r>
      <w:r w:rsidR="009068F6" w:rsidRPr="002D56F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&gt;&gt; </w:t>
      </w:r>
      <w:r w:rsidR="009068F6" w:rsidRPr="002D56F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ชื่อ-สกุลผู้เขียน./(ปี/วัน/เดือนที่เผยแพร่)./</w:t>
      </w:r>
      <w:r w:rsidR="009068F6" w:rsidRPr="002D56FD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  <w:cs/>
        </w:rPr>
        <w:t>ชื่อบทความ.</w:t>
      </w:r>
      <w:r w:rsidR="009068F6" w:rsidRPr="002D56FD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/ชื่อเว็บไซต์./</w:t>
      </w:r>
      <w:r w:rsidR="009068F6" w:rsidRPr="002D56FD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URL </w:t>
      </w:r>
    </w:p>
    <w:p w14:paraId="365AFFE2" w14:textId="77777777" w:rsidR="002D56FD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วรวิทย์ จันทร์สุวรรณ.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2563, 17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พฤษภาคม). </w:t>
      </w:r>
      <w:r w:rsidR="009068F6" w:rsidRPr="002D56FD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รู้ก่อนใช้สารเคมีในห้องปฏิบัติการ. </w:t>
      </w:r>
    </w:p>
    <w:p w14:paraId="253A6439" w14:textId="46EF2DDE" w:rsidR="002D56FD" w:rsidRPr="003477DC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Active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Learning :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Learning for All. </w:t>
      </w:r>
    </w:p>
    <w:p w14:paraId="0FC237AD" w14:textId="6E971DEC" w:rsidR="002D56FD" w:rsidRPr="002D56FD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477D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477D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477D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477DC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hyperlink r:id="rId13" w:history="1">
        <w:r w:rsidRPr="003477DC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http://web.rmutp.ac.th/woravith/?page_id=2941</w:t>
        </w:r>
      </w:hyperlink>
      <w:r w:rsidR="009068F6" w:rsidRPr="002D56F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7F91AA75" w14:textId="77777777" w:rsidR="003477DC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ทรงสุดา ภู่สว่าง. (ม.ป.ป.). </w:t>
      </w:r>
      <w:r w:rsidR="009068F6" w:rsidRPr="002D56FD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โภชนาการในชีวิตประจำวัน.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14:paraId="2DDDB92A" w14:textId="57C3F231" w:rsidR="002D56FD" w:rsidRPr="003477DC" w:rsidRDefault="003477DC" w:rsidP="002D56FD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r w:rsidR="009068F6" w:rsidRPr="003477DC">
        <w:rPr>
          <w:rFonts w:ascii="TH SarabunPSK" w:hAnsi="TH SarabunPSK" w:cs="TH SarabunPSK"/>
          <w:color w:val="000000"/>
          <w:spacing w:val="-6"/>
          <w:sz w:val="32"/>
          <w:szCs w:val="32"/>
        </w:rPr>
        <w:t>http://www.human.cmu.ac.th/home/hc/ebook/006103/lesson7/</w:t>
      </w:r>
      <w:r w:rsidRPr="003477DC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 </w:t>
      </w:r>
      <w:r w:rsidR="009068F6" w:rsidRPr="003477DC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01.htm </w:t>
      </w:r>
    </w:p>
    <w:p w14:paraId="1F8A5FFF" w14:textId="77777777" w:rsidR="003477DC" w:rsidRDefault="002D56FD" w:rsidP="002D56FD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เอมอัชฌา วัฒนบุรานนท์.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2554, 27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เมษายน). </w:t>
      </w:r>
      <w:r w:rsidR="009068F6" w:rsidRPr="003477DC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การจัดการเรียนรู้สุขศึกษา.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477D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14:paraId="6D7A7F5B" w14:textId="77777777" w:rsidR="003477DC" w:rsidRDefault="003477DC" w:rsidP="003477DC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จุฬาวิทยานุกรม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Chulapedia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).http://www.chulapedia.chula.ac.th=</w:t>
      </w:r>
    </w:p>
    <w:p w14:paraId="1E43B050" w14:textId="6B5181C4" w:rsidR="003477DC" w:rsidRDefault="003477DC" w:rsidP="003477DC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การจัดการเรียนรู้สุขศึกษา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ED63C38" w14:textId="7F8BCC64" w:rsidR="00B75472" w:rsidRPr="00B75472" w:rsidRDefault="003477DC" w:rsidP="00B75472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ภาษาต่างประเทศ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&gt;&gt; Author, A./(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,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เดือน/วันที่เผยแพร่)./ชื่อบทความ./</w:t>
      </w:r>
      <w:r w:rsidR="00B7547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ชื่อเว็บไซต์./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2FCAE5A3" w14:textId="77777777" w:rsidR="003477DC" w:rsidRDefault="003477DC" w:rsidP="00805EA3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Johnson, A. (2018, May 24). “It doesn’t need to be this way”: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       </w:t>
      </w:r>
    </w:p>
    <w:p w14:paraId="1A5E62E2" w14:textId="3316F880" w:rsidR="005E3F80" w:rsidRPr="005E3F80" w:rsidRDefault="003477DC" w:rsidP="00805EA3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3477DC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>The promise of specialized early intervention in psychosis services.</w:t>
      </w:r>
      <w:r w:rsidR="009068F6" w:rsidRPr="003477DC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IEPA. </w:t>
      </w:r>
    </w:p>
    <w:p w14:paraId="201612CB" w14:textId="702D2D27" w:rsidR="003477DC" w:rsidRPr="00805EA3" w:rsidRDefault="00805EA3" w:rsidP="00805EA3">
      <w:pPr>
        <w:spacing w:after="0" w:line="240" w:lineRule="auto"/>
        <w:ind w:left="1843"/>
        <w:rPr>
          <w:rFonts w:ascii="TH SarabunPSK" w:hAnsi="TH SarabunPSK" w:cs="TH SarabunPSK"/>
          <w:sz w:val="32"/>
          <w:szCs w:val="32"/>
        </w:rPr>
      </w:pPr>
      <w:r w:rsidRPr="00805EA3">
        <w:rPr>
          <w:rFonts w:ascii="TH SarabunPSK" w:hAnsi="TH SarabunPSK" w:cs="TH SarabunPSK"/>
          <w:sz w:val="32"/>
          <w:szCs w:val="32"/>
        </w:rPr>
        <w:lastRenderedPageBreak/>
        <w:t>https://iepa.org.au/ network-news/it-doesnt-need-to-be-this-way-the-promise-of-specialised-earlyintervention-in-psychosis-services</w:t>
      </w:r>
    </w:p>
    <w:p w14:paraId="34962AD3" w14:textId="77777777" w:rsidR="00805EA3" w:rsidRPr="00996F94" w:rsidRDefault="003477DC" w:rsidP="00805EA3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Tomoyuki 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Ohe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(2019, August 29). </w:t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The chemical structure of drugs </w:t>
      </w:r>
    </w:p>
    <w:p w14:paraId="57274E12" w14:textId="77777777" w:rsidR="00805EA3" w:rsidRDefault="00805EA3" w:rsidP="00805EA3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>affects their toxicity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. Keio Research Highlights. </w:t>
      </w:r>
    </w:p>
    <w:p w14:paraId="5C69B092" w14:textId="46444C70" w:rsidR="00805EA3" w:rsidRPr="00B75472" w:rsidRDefault="00805EA3" w:rsidP="00B75472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hyperlink r:id="rId14" w:history="1">
        <w:r w:rsidRPr="00805EA3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https://research-</w:t>
        </w:r>
      </w:hyperlink>
      <w:r w:rsidR="009068F6" w:rsidRPr="00805EA3">
        <w:rPr>
          <w:rFonts w:ascii="TH SarabunPSK" w:hAnsi="TH SarabunPSK" w:cs="TH SarabunPSK"/>
          <w:color w:val="000000" w:themeColor="text1"/>
          <w:sz w:val="32"/>
          <w:szCs w:val="32"/>
        </w:rPr>
        <w:t xml:space="preserve">highlights.keio.ac.jp/2 0 1 9 / 08/b.html </w:t>
      </w:r>
    </w:p>
    <w:p w14:paraId="75C426E1" w14:textId="057B5E18" w:rsidR="00805EA3" w:rsidRDefault="00805EA3" w:rsidP="00805EA3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ผู้เขียนเป็นกลุ่ม (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Group author) </w:t>
      </w:r>
    </w:p>
    <w:p w14:paraId="74E4252C" w14:textId="68D56F45" w:rsidR="009068F6" w:rsidRPr="009068F6" w:rsidRDefault="00805EA3" w:rsidP="00805EA3">
      <w:pPr>
        <w:pStyle w:val="ListParagraph"/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กรณีชื่อผู้เขียนและชื่อเว็บไซต์เป็นชื่อเดียวกัน ไม่ต้องเขียนชื่อเว็บไซต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์</w:t>
      </w:r>
    </w:p>
    <w:p w14:paraId="56F76BAF" w14:textId="77777777" w:rsidR="00996F94" w:rsidRDefault="00805EA3" w:rsidP="00805EA3">
      <w:pPr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96F9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Association of Massage Therapists. (n.d.). </w:t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>Benefits of massage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14:paraId="2E2EAD41" w14:textId="77777777" w:rsidR="00996F94" w:rsidRDefault="00996F94" w:rsidP="00996F94">
      <w:pPr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http://www.amt. org.au/massage-and-you/benefits-of-massage.html </w:t>
      </w:r>
    </w:p>
    <w:p w14:paraId="34C2221A" w14:textId="77777777" w:rsidR="00996F94" w:rsidRDefault="00996F94" w:rsidP="00996F94">
      <w:pPr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Black Dog Institute. (2017). </w:t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>Managing depression with exercise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</w:p>
    <w:p w14:paraId="63C3C1A8" w14:textId="77777777" w:rsidR="00996F94" w:rsidRPr="00996F94" w:rsidRDefault="00996F94" w:rsidP="00996F94">
      <w:pPr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hyperlink r:id="rId15" w:history="1">
        <w:r w:rsidRPr="00996F94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https://www.blackdoginstitute.org.au/docs/default-source/factsheets/</w:t>
        </w:r>
      </w:hyperlink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520EFAA3" w14:textId="77777777" w:rsidR="00996F94" w:rsidRPr="00996F94" w:rsidRDefault="00996F94" w:rsidP="00996F94">
      <w:pPr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proofErr w:type="spellStart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managingdepression</w:t>
      </w:r>
      <w:proofErr w:type="spellEnd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withexercise.pdf?sfvrsn</w:t>
      </w:r>
      <w:proofErr w:type="spellEnd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=16 </w:t>
      </w:r>
    </w:p>
    <w:p w14:paraId="4B11BF1F" w14:textId="77777777" w:rsidR="00996F94" w:rsidRDefault="00996F94" w:rsidP="00996F94">
      <w:pPr>
        <w:tabs>
          <w:tab w:val="left" w:pos="72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3) 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  <w:cs/>
        </w:rPr>
        <w:t>ไม่ระบุผู้เขียน (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No identified author) </w:t>
      </w:r>
    </w:p>
    <w:p w14:paraId="17836777" w14:textId="77777777" w:rsidR="00996F94" w:rsidRDefault="00996F94" w:rsidP="00996F94">
      <w:pPr>
        <w:tabs>
          <w:tab w:val="left" w:pos="72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  <w:cs/>
        </w:rPr>
        <w:t>กรณีไม่สามารถระบุผู้เขียนได้ ให้ใช้ชื่อเรื่อง (ตัวเอน) แทน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083C971C" w14:textId="77777777" w:rsid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Researchers replicate famous marshmallow test, make new </w:t>
      </w:r>
    </w:p>
    <w:p w14:paraId="58C3BFD0" w14:textId="77777777" w:rsid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>observations.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(2018, May 25). Medical Xpress. </w:t>
      </w:r>
    </w:p>
    <w:p w14:paraId="770B2957" w14:textId="100CDA21" w:rsidR="00996F94" w:rsidRP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hyperlink r:id="rId16" w:history="1">
        <w:r w:rsidRPr="00996F94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https://medicalxpress.com/news/2018-05-replicatefamous-</w:t>
        </w:r>
      </w:hyperlink>
    </w:p>
    <w:p w14:paraId="3BD6564A" w14:textId="159D504B" w:rsidR="00996F94" w:rsidRP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proofErr w:type="spellStart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marshmallow.html?utm_source</w:t>
      </w:r>
      <w:proofErr w:type="spellEnd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=</w:t>
      </w:r>
      <w:proofErr w:type="spellStart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tabs&amp;utm_medium</w:t>
      </w:r>
      <w:proofErr w:type="spellEnd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=</w:t>
      </w:r>
      <w:proofErr w:type="spellStart"/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link&amp;utm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</w:rPr>
        <w:t>_</w:t>
      </w:r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3D8FE02E" w14:textId="4F1E115B" w:rsid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068F6" w:rsidRPr="00996F94">
        <w:rPr>
          <w:rFonts w:ascii="TH SarabunPSK" w:hAnsi="TH SarabunPSK" w:cs="TH SarabunPSK"/>
          <w:color w:val="000000" w:themeColor="text1"/>
          <w:sz w:val="32"/>
          <w:szCs w:val="32"/>
        </w:rPr>
        <w:t>campaign=story-tabs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630286DA" w14:textId="77777777" w:rsid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4) Blog Post &amp; Comment </w:t>
      </w:r>
    </w:p>
    <w:p w14:paraId="3E66A3FC" w14:textId="4719913F" w:rsidR="00996F94" w:rsidRDefault="00996F94" w:rsidP="00996F94">
      <w:pPr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996F94">
        <w:rPr>
          <w:rFonts w:ascii="TH SarabunPSK" w:hAnsi="TH SarabunPSK" w:cs="TH SarabunPSK"/>
          <w:color w:val="000000"/>
          <w:spacing w:val="-4"/>
          <w:sz w:val="32"/>
          <w:szCs w:val="32"/>
        </w:rPr>
        <w:sym w:font="Wingdings 2" w:char="F0A0"/>
      </w:r>
      <w:r w:rsidR="009068F6" w:rsidRPr="00996F94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Stafford, T. (2018, January </w:t>
      </w:r>
      <w:proofErr w:type="gramStart"/>
      <w:r w:rsidR="009068F6" w:rsidRPr="00996F94">
        <w:rPr>
          <w:rFonts w:ascii="TH SarabunPSK" w:hAnsi="TH SarabunPSK" w:cs="TH SarabunPSK"/>
          <w:color w:val="000000"/>
          <w:spacing w:val="-4"/>
          <w:sz w:val="32"/>
          <w:szCs w:val="32"/>
        </w:rPr>
        <w:t>3 )</w:t>
      </w:r>
      <w:proofErr w:type="gramEnd"/>
      <w:r w:rsidR="009068F6" w:rsidRPr="00996F94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. The backfire effect is elusive. </w:t>
      </w:r>
      <w:r w:rsidR="009068F6" w:rsidRPr="00996F94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>Mind Hacks.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D5C99A1" w14:textId="77777777" w:rsidR="00996F94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https://mindhacks.com/2018/01/03/the-backfire-effect-is-elusive/ </w:t>
      </w:r>
    </w:p>
    <w:p w14:paraId="439A301E" w14:textId="77777777" w:rsidR="00996F94" w:rsidRDefault="00996F94" w:rsidP="00996F94">
      <w:pPr>
        <w:tabs>
          <w:tab w:val="left" w:pos="72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>5)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Wikipedia </w:t>
      </w:r>
    </w:p>
    <w:p w14:paraId="12C8EC10" w14:textId="77777777" w:rsidR="00996F94" w:rsidRDefault="00996F94" w:rsidP="00996F94">
      <w:pPr>
        <w:tabs>
          <w:tab w:val="left" w:pos="720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Global warming. (2019, December 9). In Wikipedia. </w:t>
      </w:r>
    </w:p>
    <w:p w14:paraId="1FE7D312" w14:textId="77777777" w:rsidR="00CE0F11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>http://</w:t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</w:rPr>
        <w:t>en.wikipedia.org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/wiki/ </w:t>
      </w:r>
      <w:proofErr w:type="spellStart"/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>Global_warming</w:t>
      </w:r>
      <w:proofErr w:type="spellEnd"/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Psychometric </w:t>
      </w:r>
    </w:p>
    <w:p w14:paraId="59CD19D0" w14:textId="23DA7C7F" w:rsidR="00CE0F11" w:rsidRDefault="00CE0F11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assessment. (n.d.). In The psychology wiki. Retrieved January 2 </w:t>
      </w:r>
      <w:proofErr w:type="gramStart"/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>8 ,</w:t>
      </w:r>
      <w:proofErr w:type="gramEnd"/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2009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F01F2DC" w14:textId="274D5820" w:rsidR="00996F94" w:rsidRDefault="00CE0F11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from http://psychology.wikia.com/wiki/ </w:t>
      </w:r>
      <w:proofErr w:type="spellStart"/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>Psychometric_assessment</w:t>
      </w:r>
      <w:proofErr w:type="spellEnd"/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29E8F43A" w14:textId="77777777" w:rsidR="00CE0F11" w:rsidRDefault="00996F94" w:rsidP="00996F94">
      <w:pPr>
        <w:tabs>
          <w:tab w:val="left" w:pos="720"/>
          <w:tab w:val="left" w:pos="1418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996F94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หมายเหตุ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  <w:cs/>
        </w:rPr>
        <w:t xml:space="preserve"> *</w:t>
      </w:r>
      <w:r w:rsidR="00CE0F1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  <w:cs/>
        </w:rPr>
        <w:t>กรณีที่ไม่มีวันที่เผยแพร่ปรากฏ ให้ใส่ (ม.ป.ป.) หรือ (</w:t>
      </w:r>
      <w:r w:rsidR="009068F6" w:rsidRPr="00805EA3">
        <w:rPr>
          <w:rFonts w:ascii="TH SarabunPSK" w:hAnsi="TH SarabunPSK" w:cs="TH SarabunPSK"/>
          <w:color w:val="000000"/>
          <w:sz w:val="32"/>
          <w:szCs w:val="32"/>
        </w:rPr>
        <w:t xml:space="preserve">n.d.) </w:t>
      </w:r>
    </w:p>
    <w:p w14:paraId="3E8EC6F4" w14:textId="1E30065C" w:rsidR="00CE0F11" w:rsidRPr="003F4CCA" w:rsidRDefault="00CE0F11" w:rsidP="00CE0F11">
      <w:pPr>
        <w:tabs>
          <w:tab w:val="left" w:pos="720"/>
          <w:tab w:val="left" w:pos="1418"/>
          <w:tab w:val="left" w:pos="1701"/>
          <w:tab w:val="left" w:pos="1843"/>
          <w:tab w:val="left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 xml:space="preserve">  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</w:rPr>
        <w:t>*</w:t>
      </w:r>
      <w:r w:rsidRPr="003F4CCA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  <w:cs/>
        </w:rPr>
        <w:t>กรณีที่มีปรากฏเฉพาะ พ.ศ. หรือ ค.ศ. ให้ใส่แค่ (ปี) เท่านั้น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</w:p>
    <w:p w14:paraId="46EEB0F1" w14:textId="77777777" w:rsidR="00CE0F11" w:rsidRPr="003F4CCA" w:rsidRDefault="00CE0F11" w:rsidP="00CE0F11">
      <w:pPr>
        <w:tabs>
          <w:tab w:val="left" w:pos="720"/>
          <w:tab w:val="left" w:pos="1418"/>
          <w:tab w:val="left" w:pos="1701"/>
          <w:tab w:val="left" w:pos="1843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  <w:t xml:space="preserve">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</w:rPr>
        <w:t>*</w:t>
      </w:r>
      <w:r w:rsidRPr="003F4CCA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  <w:cs/>
        </w:rPr>
        <w:t>กรณีชื่อผู้เขียนและชื่อเว็บไซต์เป็นชื่อเดียวกัน ให้ตัดชื่อเว็บไซต์ออก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</w:p>
    <w:p w14:paraId="221835A5" w14:textId="484C7DF3" w:rsidR="00CE0F11" w:rsidRPr="003F4CCA" w:rsidRDefault="00CE0F11" w:rsidP="00CE0F11">
      <w:pPr>
        <w:tabs>
          <w:tab w:val="left" w:pos="720"/>
          <w:tab w:val="left" w:pos="1418"/>
          <w:tab w:val="left" w:pos="1701"/>
          <w:tab w:val="left" w:pos="1843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pacing w:val="-12"/>
          <w:sz w:val="30"/>
          <w:szCs w:val="30"/>
        </w:rPr>
      </w:pP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pacing w:val="-12"/>
          <w:sz w:val="30"/>
          <w:szCs w:val="30"/>
        </w:rPr>
        <w:t xml:space="preserve"> </w:t>
      </w:r>
      <w:r w:rsidR="009068F6" w:rsidRPr="003F4CCA">
        <w:rPr>
          <w:rFonts w:ascii="TH SarabunPSK" w:hAnsi="TH SarabunPSK" w:cs="TH SarabunPSK"/>
          <w:color w:val="000000"/>
          <w:spacing w:val="-12"/>
          <w:sz w:val="30"/>
          <w:szCs w:val="30"/>
        </w:rPr>
        <w:t>*</w:t>
      </w:r>
      <w:r w:rsidR="003F4CCA">
        <w:rPr>
          <w:rFonts w:ascii="TH SarabunPSK" w:hAnsi="TH SarabunPSK" w:cs="TH SarabunPSK" w:hint="cs"/>
          <w:color w:val="000000"/>
          <w:spacing w:val="-12"/>
          <w:sz w:val="30"/>
          <w:szCs w:val="30"/>
          <w:cs/>
        </w:rPr>
        <w:t xml:space="preserve"> </w:t>
      </w:r>
      <w:r w:rsidRPr="003F4CCA">
        <w:rPr>
          <w:rFonts w:ascii="TH SarabunPSK" w:hAnsi="TH SarabunPSK" w:cs="TH SarabunPSK" w:hint="cs"/>
          <w:color w:val="000000"/>
          <w:spacing w:val="-12"/>
          <w:sz w:val="30"/>
          <w:szCs w:val="30"/>
          <w:cs/>
        </w:rPr>
        <w:t xml:space="preserve"> </w:t>
      </w:r>
      <w:r w:rsidR="009068F6" w:rsidRPr="003F4CCA">
        <w:rPr>
          <w:rFonts w:ascii="TH SarabunPSK" w:hAnsi="TH SarabunPSK" w:cs="TH SarabunPSK"/>
          <w:color w:val="000000"/>
          <w:spacing w:val="-12"/>
          <w:sz w:val="30"/>
          <w:szCs w:val="30"/>
          <w:cs/>
        </w:rPr>
        <w:t>ผู้เขียนอาจเป็นหน่วยงาน องค์กรที่รับผิดชอบในการสร้างสรรค์ ผลิตหรือเผยแพร่</w:t>
      </w:r>
      <w:r w:rsidR="009068F6" w:rsidRPr="003F4CCA">
        <w:rPr>
          <w:rFonts w:ascii="TH SarabunPSK" w:hAnsi="TH SarabunPSK" w:cs="TH SarabunPSK"/>
          <w:color w:val="000000"/>
          <w:spacing w:val="-12"/>
          <w:sz w:val="30"/>
          <w:szCs w:val="30"/>
        </w:rPr>
        <w:t xml:space="preserve"> </w:t>
      </w:r>
    </w:p>
    <w:p w14:paraId="48875E64" w14:textId="7784EA84" w:rsidR="009068F6" w:rsidRPr="003F4CCA" w:rsidRDefault="00CE0F11" w:rsidP="00CE0F11">
      <w:pPr>
        <w:tabs>
          <w:tab w:val="left" w:pos="720"/>
          <w:tab w:val="left" w:pos="1418"/>
          <w:tab w:val="left" w:pos="1701"/>
          <w:tab w:val="left" w:pos="1843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ab/>
        <w:t xml:space="preserve">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</w:rPr>
        <w:t>*</w:t>
      </w:r>
      <w:r w:rsidRPr="003F4CCA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  <w:cs/>
        </w:rPr>
        <w:t>กรณีไม่สามารถระบุผู้เขียนได้ ให้ใช้ชื่อเรื่อง (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</w:rPr>
        <w:t xml:space="preserve">title) </w:t>
      </w:r>
      <w:r w:rsidR="009068F6" w:rsidRPr="003F4CCA">
        <w:rPr>
          <w:rFonts w:ascii="TH SarabunPSK" w:hAnsi="TH SarabunPSK" w:cs="TH SarabunPSK"/>
          <w:color w:val="000000"/>
          <w:sz w:val="30"/>
          <w:szCs w:val="30"/>
          <w:cs/>
        </w:rPr>
        <w:t>แทน (เป็นตัวเอน)</w:t>
      </w:r>
    </w:p>
    <w:p w14:paraId="2FD862C1" w14:textId="77777777" w:rsidR="00CE0F11" w:rsidRPr="00CE0F11" w:rsidRDefault="00CE0F11" w:rsidP="00B75472">
      <w:pPr>
        <w:pStyle w:val="ListParagraph"/>
        <w:tabs>
          <w:tab w:val="left" w:pos="720"/>
        </w:tabs>
        <w:autoSpaceDE w:val="0"/>
        <w:autoSpaceDN w:val="0"/>
        <w:adjustRightInd w:val="0"/>
        <w:spacing w:before="240"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ab/>
      </w:r>
      <w:r w:rsidR="009068F6" w:rsidRPr="00CE0F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CE0F11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CE0F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3.13 </w:t>
      </w:r>
      <w:r w:rsidR="009068F6" w:rsidRPr="00CE0F1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โซเชียลมีเดีย (</w:t>
      </w:r>
      <w:r w:rsidR="009068F6" w:rsidRPr="00CE0F1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Social Medias) </w:t>
      </w:r>
    </w:p>
    <w:p w14:paraId="50AE275A" w14:textId="77777777" w:rsidR="00CE0F11" w:rsidRDefault="00CE0F11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1) Twitter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ตัวอักษร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CE13256" w14:textId="77777777" w:rsidR="00B75472" w:rsidRDefault="00CE0F11" w:rsidP="00CE0F11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Author, A. A./[@username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]./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(Year,/Month/date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n.d.)./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เนื้อหาของโพสต์ </w:t>
      </w:r>
    </w:p>
    <w:p w14:paraId="7D521FD4" w14:textId="226B5FB7" w:rsidR="00CE0F11" w:rsidRDefault="00B75472" w:rsidP="00CE0F11">
      <w:pPr>
        <w:pStyle w:val="ListParagraph"/>
        <w:tabs>
          <w:tab w:val="left" w:pos="720"/>
          <w:tab w:val="left" w:pos="1701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20 </w:t>
      </w:r>
      <w:proofErr w:type="gramStart"/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คำแรก.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[Tweet].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Twitter./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0FBD0421" w14:textId="2FE7A881" w:rsidR="00CE0F11" w:rsidRPr="00CE0F11" w:rsidRDefault="00CE0F11" w:rsidP="00B75472">
      <w:pPr>
        <w:pStyle w:val="ListParagraph"/>
        <w:tabs>
          <w:tab w:val="left" w:pos="72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Ardern, J. [@jacindaardern]. (2018, October 1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5 )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.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I salute you, </w:t>
      </w:r>
    </w:p>
    <w:p w14:paraId="3DF827E6" w14:textId="16380BD6" w:rsidR="00CE0F11" w:rsidRDefault="00CE0F11" w:rsidP="00B75472">
      <w:pPr>
        <w:pStyle w:val="ListParagraph"/>
        <w:tabs>
          <w:tab w:val="left" w:pos="720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>@Kereru4PM</w:t>
      </w:r>
      <w:r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>#BirdOfTheYear.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 Tweet]. Twitter. </w:t>
      </w:r>
    </w:p>
    <w:p w14:paraId="23517D8A" w14:textId="7F2AC7D0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https://twitter.com/jacindaardern/status/ 1051569120066469889 </w:t>
      </w:r>
    </w:p>
    <w:p w14:paraId="7450D7FB" w14:textId="77777777" w:rsidR="00CE0F11" w:rsidRDefault="00CE0F11" w:rsidP="00B75472">
      <w:pPr>
        <w:pStyle w:val="ListParagraph"/>
        <w:tabs>
          <w:tab w:val="left" w:pos="720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2) Twitter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รูปภาพและวิดีโอ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C292EEC" w14:textId="4E05178E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Author, A. A./[@username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]./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(Year,/Month/date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n.d.)./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เนื้อหาของ</w:t>
      </w:r>
    </w:p>
    <w:p w14:paraId="7E40A827" w14:textId="3590E038" w:rsidR="009068F6" w:rsidRPr="009068F6" w:rsidRDefault="00CE0F11" w:rsidP="00B75472">
      <w:pPr>
        <w:pStyle w:val="ListParagraph"/>
        <w:tabs>
          <w:tab w:val="left" w:pos="720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B75472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โพสต์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20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คำแรก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./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[Image or Video attached] [Tweet].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Twitter./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URL</w:t>
      </w:r>
    </w:p>
    <w:p w14:paraId="2E52E7E1" w14:textId="77777777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Figure.NZ [@figurenz]. (2019, October 15). </w:t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Looking forward to resting </w:t>
      </w:r>
    </w:p>
    <w:p w14:paraId="238DE0CA" w14:textId="77777777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CE0F11">
        <w:rPr>
          <w:rFonts w:ascii="TH SarabunPSK" w:hAnsi="TH SarabunPSK" w:cs="TH SarabunPSK"/>
          <w:i/>
          <w:iCs/>
          <w:color w:val="000000"/>
          <w:sz w:val="32"/>
          <w:szCs w:val="32"/>
        </w:rPr>
        <w:t>up over the holidays?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[sleeping face emoji] [beach with umbrella </w:t>
      </w:r>
    </w:p>
    <w:p w14:paraId="4A11D876" w14:textId="469D24C3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emoji] NZ #Health Survey figures show about 70% of adults meet </w:t>
      </w:r>
    </w:p>
    <w:p w14:paraId="10356FFE" w14:textId="77C7C9FF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sleep duration… [Image attached] [Tweet]. Twitter.</w:t>
      </w:r>
    </w:p>
    <w:p w14:paraId="6A76ED5C" w14:textId="6FEEA393" w:rsidR="00CE0F11" w:rsidRDefault="00CE0F11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https://twitter.com/FigureNZ/status/1207422765986279424 </w:t>
      </w:r>
    </w:p>
    <w:p w14:paraId="19C90034" w14:textId="77777777" w:rsidR="006D56E3" w:rsidRDefault="00CE0F11" w:rsidP="00B75472">
      <w:pPr>
        <w:pStyle w:val="ListParagraph"/>
        <w:tabs>
          <w:tab w:val="left" w:pos="720"/>
          <w:tab w:val="left" w:pos="1418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3) Facebook post Author, A. A.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/(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Year,/Month/date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n.d.)./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เนื้อหาของ</w:t>
      </w:r>
    </w:p>
    <w:p w14:paraId="4CA59CD3" w14:textId="210971CC" w:rsidR="006D56E3" w:rsidRDefault="006D56E3" w:rsidP="00B75472">
      <w:pPr>
        <w:pStyle w:val="ListParagraph"/>
        <w:tabs>
          <w:tab w:val="left" w:pos="720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B75472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โพสต์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20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คำแรก.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Video or Image attached].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Facebook./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10654A8B" w14:textId="21E3E8A5" w:rsidR="006D56E3" w:rsidRDefault="006D56E3" w:rsidP="00B75472">
      <w:pPr>
        <w:pStyle w:val="ListParagraph"/>
        <w:tabs>
          <w:tab w:val="left" w:pos="720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สำนักพิมพ์มหาวิทยาลัยนเรศวร. [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Book Overview]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ศิลปะและวิทยาศาสตร์</w:t>
      </w:r>
    </w:p>
    <w:p w14:paraId="1C10CBB5" w14:textId="7D1F66E7" w:rsidR="006D56E3" w:rsidRPr="006D56E3" w:rsidRDefault="006D56E3" w:rsidP="00B75472">
      <w:pPr>
        <w:pStyle w:val="ListParagraph"/>
        <w:tabs>
          <w:tab w:val="left" w:pos="720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6D56E3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  <w:cs/>
        </w:rPr>
        <w:t>ของการลงทุนเน้น</w:t>
      </w:r>
      <w:r w:rsidR="009068F6" w:rsidRPr="006D56E3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</w:rPr>
        <w:t xml:space="preserve"> </w:t>
      </w:r>
      <w:r w:rsidR="009068F6" w:rsidRPr="006D56E3">
        <w:rPr>
          <w:rFonts w:ascii="TH SarabunPSK" w:hAnsi="TH SarabunPSK" w:cs="TH SarabunPSK"/>
          <w:i/>
          <w:iCs/>
          <w:color w:val="000000"/>
          <w:spacing w:val="-6"/>
          <w:sz w:val="32"/>
          <w:szCs w:val="32"/>
          <w:cs/>
        </w:rPr>
        <w:t>คุณค่าโดย ผศ. ดร.สัมพันธ์ เนตยานันท์…</w:t>
      </w:r>
      <w:r w:rsidR="009068F6" w:rsidRPr="006D56E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[</w:t>
      </w:r>
      <w:r w:rsidR="009068F6" w:rsidRPr="006D56E3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Video]. Facebook. </w:t>
      </w:r>
    </w:p>
    <w:p w14:paraId="3B15B1B6" w14:textId="78265791" w:rsidR="006D56E3" w:rsidRPr="00B75472" w:rsidRDefault="006D56E3" w:rsidP="00B75472">
      <w:pPr>
        <w:pStyle w:val="ListParagraph"/>
        <w:tabs>
          <w:tab w:val="left" w:pos="720"/>
          <w:tab w:val="left" w:pos="156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B75472">
        <w:rPr>
          <w:rFonts w:ascii="TH SarabunPSK" w:hAnsi="TH SarabunPSK" w:cs="TH SarabunPSK"/>
          <w:color w:val="000000"/>
          <w:spacing w:val="-6"/>
          <w:sz w:val="32"/>
          <w:szCs w:val="32"/>
        </w:rPr>
        <w:t xml:space="preserve">https://www.facebook.com/NU.publishing.house/videos/500261141462779 </w:t>
      </w:r>
    </w:p>
    <w:p w14:paraId="3642037A" w14:textId="77777777" w:rsidR="006D56E3" w:rsidRDefault="006D56E3" w:rsidP="00B75472">
      <w:pPr>
        <w:pStyle w:val="ListParagraph"/>
        <w:tabs>
          <w:tab w:val="left" w:pos="720"/>
          <w:tab w:val="left" w:pos="1418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4) Instagram Author, A. A./[@username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]./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(Year,/Month/date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n.d.)./</w:t>
      </w:r>
    </w:p>
    <w:p w14:paraId="7957AB75" w14:textId="28425294" w:rsidR="006D56E3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ab/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เนื้อหาของโพสต์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20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คำแรก.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[Photograph]. </w:t>
      </w:r>
      <w:proofErr w:type="gram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Instagram./</w:t>
      </w:r>
      <w:proofErr w:type="gram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URL </w:t>
      </w:r>
    </w:p>
    <w:p w14:paraId="14D58AF8" w14:textId="677BDBE5" w:rsidR="006D56E3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New Zealand Police [</w:t>
      </w:r>
      <w:proofErr w:type="spellStart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newzealandpolice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]. (2019, November 15). </w:t>
      </w:r>
    </w:p>
    <w:p w14:paraId="4089A6C5" w14:textId="698C13CA" w:rsidR="006D56E3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B75472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Class of 2019 // Wellington </w:t>
      </w:r>
      <w:proofErr w:type="spellStart"/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</w:rPr>
        <w:t>dogsection</w:t>
      </w:r>
      <w:proofErr w:type="spellEnd"/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 [paw prints emoji] </w:t>
      </w:r>
    </w:p>
    <w:p w14:paraId="651252F0" w14:textId="5478017D" w:rsidR="006D56E3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>
        <w:rPr>
          <w:rFonts w:ascii="TH SarabunPSK" w:hAnsi="TH SarabunPSK" w:cs="TH SarabunPSK"/>
          <w:i/>
          <w:iCs/>
          <w:color w:val="000000"/>
          <w:sz w:val="32"/>
          <w:szCs w:val="32"/>
        </w:rPr>
        <w:tab/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>#fridayfloof [Photograph]. Instagram.</w:t>
      </w:r>
    </w:p>
    <w:p w14:paraId="22291205" w14:textId="0A408148" w:rsidR="00B75472" w:rsidRPr="00B75472" w:rsidRDefault="009068F6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068F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D56E3">
        <w:rPr>
          <w:rFonts w:ascii="TH SarabunPSK" w:hAnsi="TH SarabunPSK" w:cs="TH SarabunPSK"/>
          <w:color w:val="000000"/>
          <w:sz w:val="32"/>
          <w:szCs w:val="32"/>
        </w:rPr>
        <w:tab/>
      </w:r>
      <w:r w:rsidR="006D56E3">
        <w:rPr>
          <w:rFonts w:ascii="TH SarabunPSK" w:hAnsi="TH SarabunPSK" w:cs="TH SarabunPSK"/>
          <w:color w:val="000000"/>
          <w:sz w:val="32"/>
          <w:szCs w:val="32"/>
        </w:rPr>
        <w:tab/>
      </w:r>
      <w:r w:rsidR="006D56E3" w:rsidRPr="00B75472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hyperlink r:id="rId17" w:history="1">
        <w:r w:rsidR="00B75472" w:rsidRPr="00B75472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https://www.instagram.com/p/B43Cl_-J9pN/</w:t>
        </w:r>
      </w:hyperlink>
    </w:p>
    <w:p w14:paraId="4930BBEB" w14:textId="03141B36" w:rsidR="006D56E3" w:rsidRDefault="00B75472" w:rsidP="00B75472">
      <w:pPr>
        <w:pStyle w:val="ListParagraph"/>
        <w:tabs>
          <w:tab w:val="left" w:pos="720"/>
          <w:tab w:val="left" w:pos="1418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5) YouTube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streaming video </w:t>
      </w:r>
    </w:p>
    <w:p w14:paraId="4358A17F" w14:textId="70475314" w:rsidR="006D56E3" w:rsidRPr="006D56E3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>Uploader, U. U.</w:t>
      </w:r>
      <w:proofErr w:type="gramStart"/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>/(</w:t>
      </w:r>
      <w:proofErr w:type="gramEnd"/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>Year, Month Day)./</w:t>
      </w:r>
      <w:r w:rsidR="009068F6" w:rsidRPr="006D56E3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>Title of</w:t>
      </w:r>
      <w:r w:rsidRPr="006D56E3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 xml:space="preserve"> </w:t>
      </w:r>
      <w:r w:rsidR="009068F6" w:rsidRPr="006D56E3">
        <w:rPr>
          <w:rFonts w:ascii="TH SarabunPSK" w:hAnsi="TH SarabunPSK" w:cs="TH SarabunPSK"/>
          <w:i/>
          <w:iCs/>
          <w:color w:val="000000"/>
          <w:spacing w:val="-4"/>
          <w:sz w:val="32"/>
          <w:szCs w:val="32"/>
        </w:rPr>
        <w:t>work</w:t>
      </w:r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>/[Video].</w:t>
      </w:r>
      <w:r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>/YouTube.</w:t>
      </w:r>
      <w:r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 </w:t>
      </w:r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URL </w:t>
      </w:r>
    </w:p>
    <w:p w14:paraId="4EE9E7AD" w14:textId="0C3804F8" w:rsidR="006D56E3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 MSNBC. (2020, January 7). </w:t>
      </w:r>
      <w:r w:rsidR="009068F6" w:rsidRPr="006D56E3">
        <w:rPr>
          <w:rFonts w:ascii="TH SarabunPSK" w:hAnsi="TH SarabunPSK" w:cs="TH SarabunPSK"/>
          <w:i/>
          <w:iCs/>
          <w:color w:val="000000"/>
          <w:sz w:val="32"/>
          <w:szCs w:val="32"/>
        </w:rPr>
        <w:t>Julián Castro endorses Elizabeth Warren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38020D98" w14:textId="31FFBBD6" w:rsidR="00A40EC2" w:rsidRPr="00B75472" w:rsidRDefault="006D56E3" w:rsidP="00B75472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pacing w:val="-4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[Video]. </w:t>
      </w:r>
      <w:proofErr w:type="spellStart"/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>YouTube.https</w:t>
      </w:r>
      <w:proofErr w:type="spellEnd"/>
      <w:r w:rsidR="009068F6" w:rsidRPr="006D56E3">
        <w:rPr>
          <w:rFonts w:ascii="TH SarabunPSK" w:hAnsi="TH SarabunPSK" w:cs="TH SarabunPSK"/>
          <w:color w:val="000000"/>
          <w:spacing w:val="-4"/>
          <w:sz w:val="32"/>
          <w:szCs w:val="32"/>
        </w:rPr>
        <w:t xml:space="preserve">://www.youtube.com/watch?v=Uk2Tzc8H5po </w:t>
      </w:r>
    </w:p>
    <w:p w14:paraId="4B4C4ABC" w14:textId="77777777" w:rsidR="003F4CCA" w:rsidRDefault="003F4CCA" w:rsidP="006D56E3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D9BDFE2" w14:textId="3988AC71" w:rsidR="007917A7" w:rsidRPr="007917A7" w:rsidRDefault="00A40EC2" w:rsidP="006D56E3">
      <w:pPr>
        <w:pStyle w:val="ListParagraph"/>
        <w:tabs>
          <w:tab w:val="left" w:pos="720"/>
          <w:tab w:val="left" w:pos="1701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ab/>
      </w:r>
      <w:r w:rsidR="006D56E3" w:rsidRPr="007917A7">
        <w:rPr>
          <w:rFonts w:ascii="TH SarabunPSK" w:hAnsi="TH SarabunPSK" w:cs="TH SarabunPSK"/>
          <w:b/>
          <w:bCs/>
          <w:color w:val="000000"/>
          <w:sz w:val="32"/>
          <w:szCs w:val="32"/>
        </w:rPr>
        <w:t>5.</w:t>
      </w:r>
      <w:r w:rsidR="009068F6" w:rsidRPr="007917A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3.14 </w:t>
      </w:r>
      <w:r w:rsidR="009068F6" w:rsidRPr="007917A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ราชกิจจานุเบกษา</w:t>
      </w:r>
      <w:r w:rsidR="009068F6" w:rsidRPr="007917A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65721998" w14:textId="77777777" w:rsidR="00A40EC2" w:rsidRDefault="007917A7" w:rsidP="00B75472">
      <w:pPr>
        <w:pStyle w:val="ListParagraph"/>
        <w:tabs>
          <w:tab w:val="left" w:pos="720"/>
          <w:tab w:val="left" w:pos="1418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>ชื่อกฎหมาย./(วัน/เดือน/ปี)./</w:t>
      </w:r>
      <w:r w:rsidR="009068F6" w:rsidRPr="007917A7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ราชกิจจานุเบกษา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>/เล่ม/ตอนที่/หน้า/เลขหน้า.</w:t>
      </w:r>
    </w:p>
    <w:p w14:paraId="7E81FF7F" w14:textId="77777777" w:rsidR="00A40EC2" w:rsidRDefault="00A40EC2" w:rsidP="00B75472">
      <w:pPr>
        <w:pStyle w:val="ListParagraph"/>
        <w:tabs>
          <w:tab w:val="left" w:pos="720"/>
          <w:tab w:val="left" w:pos="1418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ประกาศ ก.พ.อ. เรื่อง หลักเกณฑ์และวิธีการพิจารณาแต่งตั้งบุคคลให้ดำรง</w:t>
      </w:r>
    </w:p>
    <w:p w14:paraId="37EF356B" w14:textId="77777777" w:rsidR="00A40EC2" w:rsidRDefault="00A40EC2" w:rsidP="00B75472">
      <w:pPr>
        <w:pStyle w:val="ListParagraph"/>
        <w:tabs>
          <w:tab w:val="left" w:pos="720"/>
          <w:tab w:val="left" w:pos="1418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>ตำแหน่งผู้ช่วย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ศาสตราจารย์ รองศาสตราจารย์ และศาสตราจารย์ พ.ศ.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2564. </w:t>
      </w:r>
    </w:p>
    <w:p w14:paraId="03DFA421" w14:textId="77777777" w:rsidR="00A40EC2" w:rsidRDefault="00A40EC2" w:rsidP="00B75472">
      <w:pPr>
        <w:pStyle w:val="ListParagraph"/>
        <w:tabs>
          <w:tab w:val="left" w:pos="720"/>
          <w:tab w:val="left" w:pos="1418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(7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มกราคม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2565). </w:t>
      </w:r>
      <w:r w:rsidR="009068F6" w:rsidRPr="00A40EC2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ราชกิจจา</w:t>
      </w:r>
      <w:r w:rsidR="009068F6" w:rsidRPr="00A40EC2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 </w:t>
      </w:r>
      <w:r w:rsidR="009068F6" w:rsidRPr="00A40EC2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นุเบกษา.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เล่ม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139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ตอนพิเศษ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4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ง หน้า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22-50. </w:t>
      </w:r>
    </w:p>
    <w:p w14:paraId="761F4BE1" w14:textId="77777777" w:rsidR="00A40EC2" w:rsidRDefault="00A40EC2" w:rsidP="00B75472">
      <w:pPr>
        <w:pStyle w:val="ListParagraph"/>
        <w:tabs>
          <w:tab w:val="left" w:pos="720"/>
          <w:tab w:val="left" w:pos="1418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tab/>
      </w:r>
      <w:r>
        <w:tab/>
      </w:r>
      <w:r>
        <w:rPr>
          <w:rFonts w:ascii="TH SarabunPSK" w:hAnsi="TH SarabunPSK" w:cs="TH SarabunPSK"/>
          <w:color w:val="000000"/>
          <w:sz w:val="32"/>
          <w:szCs w:val="32"/>
        </w:rPr>
        <w:sym w:font="Wingdings 2" w:char="F0A0"/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พระราชบัญญัติกองทุนเพื่อความเสมอภาคทางการศึกษา พ.ศ.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2561. </w:t>
      </w:r>
    </w:p>
    <w:p w14:paraId="1D37F18D" w14:textId="1833609A" w:rsidR="009068F6" w:rsidRPr="006D56E3" w:rsidRDefault="00A40EC2" w:rsidP="00B75472">
      <w:pPr>
        <w:pStyle w:val="ListParagraph"/>
        <w:tabs>
          <w:tab w:val="left" w:pos="720"/>
          <w:tab w:val="left" w:pos="1418"/>
          <w:tab w:val="left" w:pos="1843"/>
          <w:tab w:val="left" w:pos="1985"/>
        </w:tabs>
        <w:autoSpaceDE w:val="0"/>
        <w:autoSpaceDN w:val="0"/>
        <w:adjustRightInd w:val="0"/>
        <w:spacing w:before="120" w:after="0" w:line="240" w:lineRule="auto"/>
        <w:ind w:left="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(10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พฤษภาคม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2561). </w:t>
      </w:r>
      <w:r w:rsidR="009068F6" w:rsidRPr="00A40EC2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ราชกิจจานุเบกษา.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เล่ม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135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ตอนที่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 xml:space="preserve">33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 </w:t>
      </w:r>
      <w:r w:rsidR="009068F6" w:rsidRPr="006D56E3">
        <w:rPr>
          <w:rFonts w:ascii="TH SarabunPSK" w:hAnsi="TH SarabunPSK" w:cs="TH SarabunPSK"/>
          <w:color w:val="000000"/>
          <w:sz w:val="32"/>
          <w:szCs w:val="32"/>
        </w:rPr>
        <w:t>1-18.</w:t>
      </w:r>
    </w:p>
    <w:p w14:paraId="6B1087E3" w14:textId="77777777" w:rsidR="009068F6" w:rsidRPr="00137D31" w:rsidRDefault="009068F6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12"/>
          <w:szCs w:val="12"/>
        </w:rPr>
      </w:pPr>
    </w:p>
    <w:p w14:paraId="55F37F5C" w14:textId="743C7CE6" w:rsidR="00A40EC2" w:rsidRDefault="00A40EC2" w:rsidP="00B75472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5.4 </w:t>
      </w:r>
      <w:r w:rsidR="009068F6" w:rsidRPr="00A40EC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วิธีเรียงบรรณานุกรม</w:t>
      </w:r>
      <w:r w:rsidR="009068F6" w:rsidRPr="00A40EC2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14:paraId="0C521C0F" w14:textId="52F6CAE0" w:rsidR="008678F3" w:rsidRPr="008678F3" w:rsidRDefault="008678F3" w:rsidP="008678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8678F3">
        <w:rPr>
          <w:rFonts w:ascii="TH SarabunPSK" w:hAnsi="TH SarabunPSK" w:cs="TH SarabunPSK"/>
          <w:sz w:val="32"/>
          <w:szCs w:val="32"/>
          <w:cs/>
        </w:rPr>
        <w:t>รายการเอกสารที่อ้างอิงไว้ในเนื้อหาทุกรายการ จะต้องการรวบรวมไว้ในรายการอ้างอิงท้าย</w:t>
      </w:r>
    </w:p>
    <w:p w14:paraId="450B1B8E" w14:textId="77777777" w:rsidR="008678F3" w:rsidRPr="008678F3" w:rsidRDefault="008678F3" w:rsidP="008678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78F3">
        <w:rPr>
          <w:rFonts w:ascii="TH SarabunPSK" w:hAnsi="TH SarabunPSK" w:cs="TH SarabunPSK"/>
          <w:sz w:val="32"/>
          <w:szCs w:val="32"/>
          <w:cs/>
        </w:rPr>
        <w:t>เรื่องหรือท้ายบท กรณีที่มีการอ้างอิงในเนื้อหาของรายการอ้างอิงใดมีการอ้างหลายครั้งจะเขียนเอกสารอ้างอิงเพียงครั้งเดียว</w:t>
      </w:r>
    </w:p>
    <w:p w14:paraId="562CF895" w14:textId="307729BA" w:rsidR="008678F3" w:rsidRPr="008678F3" w:rsidRDefault="008678F3" w:rsidP="008678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8678F3">
        <w:rPr>
          <w:rFonts w:ascii="TH SarabunPSK" w:hAnsi="TH SarabunPSK" w:cs="TH SarabunPSK"/>
          <w:sz w:val="32"/>
          <w:szCs w:val="32"/>
          <w:cs/>
        </w:rPr>
        <w:t>รายการอ้างอิงท้ายเล่มจะต้องมีการจัดเรียงลำดับรายการตามอักษรชื่อผู้แต่ง หากไม่มีชื่อผู้</w:t>
      </w:r>
    </w:p>
    <w:p w14:paraId="16494D2A" w14:textId="77777777" w:rsidR="008678F3" w:rsidRPr="008678F3" w:rsidRDefault="008678F3" w:rsidP="008678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78F3">
        <w:rPr>
          <w:rFonts w:ascii="TH SarabunPSK" w:hAnsi="TH SarabunPSK" w:cs="TH SarabunPSK"/>
          <w:sz w:val="32"/>
          <w:szCs w:val="32"/>
          <w:cs/>
        </w:rPr>
        <w:t>แต่ง ให้เรียงตามชื่อเรื่องหรือชื่อบทความ โดยเรียงลำดับตามอักษรของชื่อเรื่อง รวมกับรายการเอกสารอ้างอิงที่มีชื่อผู้แต่ง</w:t>
      </w:r>
    </w:p>
    <w:p w14:paraId="1522005A" w14:textId="4061CF70" w:rsidR="008678F3" w:rsidRPr="008678F3" w:rsidRDefault="008678F3" w:rsidP="008678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8678F3">
        <w:rPr>
          <w:rFonts w:ascii="TH SarabunPSK" w:hAnsi="TH SarabunPSK" w:cs="TH SarabunPSK"/>
          <w:sz w:val="32"/>
          <w:szCs w:val="32"/>
          <w:cs/>
        </w:rPr>
        <w:t>การเขียนรายการอ้างอิง บรรทัดแรกจะอยู่ชิดขอบกระดาษซ้ายมือไม่ย่อหน้าส่วนบรรทัดที่</w:t>
      </w:r>
    </w:p>
    <w:p w14:paraId="54744A18" w14:textId="77777777" w:rsidR="008678F3" w:rsidRDefault="008678F3" w:rsidP="008678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78F3">
        <w:rPr>
          <w:rFonts w:ascii="TH SarabunPSK" w:hAnsi="TH SarabunPSK" w:cs="TH SarabunPSK"/>
          <w:sz w:val="32"/>
          <w:szCs w:val="32"/>
          <w:cs/>
        </w:rPr>
        <w:t>สองและบรรทัดถัดไปย่อหน้าเข้าไปประมาณ 0.7 นิ้ว เมื่อเริ่มรายการใหม่ให้ชิดขอบกระดาษซ้ายมือ</w:t>
      </w:r>
    </w:p>
    <w:p w14:paraId="0C4B6CEA" w14:textId="422E8440" w:rsidR="008678F3" w:rsidRPr="008678F3" w:rsidRDefault="008678F3" w:rsidP="008678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8678F3">
        <w:rPr>
          <w:rFonts w:ascii="TH SarabunPSK" w:hAnsi="TH SarabunPSK" w:cs="TH SarabunPSK"/>
          <w:sz w:val="32"/>
          <w:szCs w:val="32"/>
          <w:cs/>
        </w:rPr>
        <w:t>ผลงานวิชากรที่เขียนด้วยภาษาไทย ให้จัดเรียงลำดับรายการเอกสารอ้างอิงของภาษาไทยให้หมดก่อนและตามด้วยเอกสารภาษาต่างประเทศ</w:t>
      </w:r>
    </w:p>
    <w:p w14:paraId="449DF997" w14:textId="03079C7F" w:rsidR="008678F3" w:rsidRPr="008678F3" w:rsidRDefault="008678F3" w:rsidP="008678F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8678F3">
        <w:rPr>
          <w:rFonts w:ascii="TH SarabunPSK" w:hAnsi="TH SarabunPSK" w:cs="TH SarabunPSK"/>
          <w:sz w:val="32"/>
          <w:szCs w:val="32"/>
          <w:cs/>
        </w:rPr>
        <w:t>เอกสารที่มีผู้แต่งคนเดียวกัน ลงชื่อผู้แต่งทุกรายการ เรียงลำดับตามปีพิมพ์จากน้อยไปหา</w:t>
      </w:r>
    </w:p>
    <w:p w14:paraId="7B7CF29D" w14:textId="77777777" w:rsidR="008678F3" w:rsidRPr="008678F3" w:rsidRDefault="008678F3" w:rsidP="008678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678F3">
        <w:rPr>
          <w:rFonts w:ascii="TH SarabunPSK" w:hAnsi="TH SarabunPSK" w:cs="TH SarabunPSK"/>
          <w:sz w:val="32"/>
          <w:szCs w:val="32"/>
          <w:cs/>
        </w:rPr>
        <w:t>มากและเรียงลำดับรายการที่มีผู้แต่งคนเดียว และตามด้วยรายการที่มีผู้แต่งร่วม</w:t>
      </w:r>
    </w:p>
    <w:p w14:paraId="03746C4C" w14:textId="5FA7CB42" w:rsidR="008678F3" w:rsidRPr="008678F3" w:rsidRDefault="008678F3" w:rsidP="008678F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Pr="008678F3">
        <w:rPr>
          <w:rFonts w:ascii="TH SarabunPSK" w:hAnsi="TH SarabunPSK" w:cs="TH SarabunPSK"/>
          <w:sz w:val="32"/>
          <w:szCs w:val="32"/>
          <w:cs/>
        </w:rPr>
        <w:t>รายการอ้างอิงที่มีผู้แต่งคนแรกเหมือนกัน เรียงรายการอ้างอิงที่มีผู้แต่งคนเดียวก่อน</w:t>
      </w:r>
    </w:p>
    <w:p w14:paraId="246B4B72" w14:textId="16E0B5CA" w:rsidR="008678F3" w:rsidRPr="008678F3" w:rsidRDefault="008678F3" w:rsidP="008678F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Pr="008678F3">
        <w:rPr>
          <w:rFonts w:ascii="TH SarabunPSK" w:hAnsi="TH SarabunPSK" w:cs="TH SarabunPSK"/>
          <w:sz w:val="32"/>
          <w:szCs w:val="32"/>
          <w:cs/>
        </w:rPr>
        <w:t>เรียงรายการผู้แต่งตามลำดับอักษรของการกำกับปีพิมพ์เมื่อมีชื่อผู้แต่งเหมือนกันหมด และ</w:t>
      </w:r>
    </w:p>
    <w:p w14:paraId="6793C46B" w14:textId="45AAC0C0" w:rsidR="008678F3" w:rsidRPr="008678F3" w:rsidRDefault="008678F3" w:rsidP="008678F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78F3">
        <w:rPr>
          <w:rFonts w:ascii="TH SarabunPSK" w:hAnsi="TH SarabunPSK" w:cs="TH SarabunPSK"/>
          <w:sz w:val="32"/>
          <w:szCs w:val="32"/>
          <w:cs/>
        </w:rPr>
        <w:t xml:space="preserve">อักษรกำกับปีพิมพ์ภาษาไทยใช้ ก ข ค ง ภาษาอังกฤษใช้ </w:t>
      </w:r>
      <w:r w:rsidRPr="008678F3">
        <w:rPr>
          <w:rFonts w:ascii="TH SarabunPSK" w:hAnsi="TH SarabunPSK" w:cs="TH SarabunPSK"/>
          <w:sz w:val="32"/>
          <w:szCs w:val="32"/>
        </w:rPr>
        <w:t xml:space="preserve">a b c d </w:t>
      </w:r>
      <w:r w:rsidRPr="008678F3">
        <w:rPr>
          <w:rFonts w:ascii="TH SarabunPSK" w:hAnsi="TH SarabunPSK" w:cs="TH SarabunPSK"/>
          <w:sz w:val="32"/>
          <w:szCs w:val="32"/>
          <w:cs/>
        </w:rPr>
        <w:t>เมื่อปีพิมพ์เป็นปีเดียวกันให้เรียงลำดับรายการโดยพิจารณาตามลำดับอักษรตัวแรกของชื่อเรื่อง</w:t>
      </w:r>
    </w:p>
    <w:p w14:paraId="770A67DD" w14:textId="77777777" w:rsidR="008678F3" w:rsidRDefault="00A40EC2" w:rsidP="00FD532D">
      <w:pPr>
        <w:pStyle w:val="ListParagraph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8678F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678F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ทั้งนี้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ใช้หลักการเดียวกันกับการเรียงคำในพจนานุกรม หรือ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</w:rPr>
        <w:t xml:space="preserve">Dictionary </w:t>
      </w:r>
      <w:r w:rsidR="009068F6" w:rsidRPr="009068F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ที่เป็นยอมรับกันทั่วไป </w:t>
      </w:r>
    </w:p>
    <w:p w14:paraId="003DF165" w14:textId="44406FB6" w:rsidR="009068F6" w:rsidRPr="008678F3" w:rsidRDefault="009068F6" w:rsidP="008678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678F3">
        <w:rPr>
          <w:rFonts w:ascii="TH SarabunPSK" w:hAnsi="TH SarabunPSK" w:cs="TH SarabunPSK"/>
          <w:color w:val="000000"/>
          <w:sz w:val="32"/>
          <w:szCs w:val="32"/>
          <w:cs/>
        </w:rPr>
        <w:t>โดยคำที่มีตัวสะกด</w:t>
      </w:r>
      <w:r w:rsidRPr="008678F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678F3">
        <w:rPr>
          <w:rFonts w:ascii="TH SarabunPSK" w:hAnsi="TH SarabunPSK" w:cs="TH SarabunPSK"/>
          <w:color w:val="000000"/>
          <w:sz w:val="32"/>
          <w:szCs w:val="32"/>
          <w:cs/>
        </w:rPr>
        <w:t>จัดเรียงไว้ก่อนคำที่มีรูปสระตามลำดับตั้งแต่ กก-กฮ ดังนี้</w:t>
      </w:r>
      <w:r w:rsidRPr="008678F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678F3">
        <w:rPr>
          <w:rFonts w:ascii="TH SarabunPSK" w:hAnsi="TH SarabunPSK" w:cs="TH SarabunPSK"/>
          <w:color w:val="000000"/>
          <w:sz w:val="32"/>
          <w:szCs w:val="32"/>
          <w:cs/>
        </w:rPr>
        <w:t>ก ข ค ฆ ง จ ฉ ช ซ ฌ ญ ฎ ฏ ฐ ฑ ฒ ณ ด ต ถ ท ธ น บ ป ผ ฝ พ ฟ ภ ม ย ร ฤ ฤาล ฤ ภาวศ ษ ส ห ฬ อ ฮ</w:t>
      </w:r>
      <w:r w:rsidRPr="008678F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678F3">
        <w:rPr>
          <w:rFonts w:ascii="TH SarabunPSK" w:hAnsi="TH SarabunPSK" w:cs="TH SarabunPSK"/>
          <w:color w:val="000000"/>
          <w:sz w:val="32"/>
          <w:szCs w:val="32"/>
          <w:cs/>
        </w:rPr>
        <w:t>ส่วนคำที่ขึ้นต้นด้วยพยัญชนะตัวเดียวกัน เรียงลำดับตามรูปสระ ดังนี้</w:t>
      </w:r>
      <w:r w:rsidRPr="008678F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678F3">
        <w:rPr>
          <w:rFonts w:ascii="TH SarabunPSK" w:hAnsi="TH SarabunPSK" w:cs="TH SarabunPSK"/>
          <w:color w:val="000000"/>
          <w:sz w:val="32"/>
          <w:szCs w:val="32"/>
          <w:cs/>
        </w:rPr>
        <w:t>อะ อัว อัวะ อา อำ อิ อี อี อุ อู เอะ เอ เอาะ เอา เอิน เอีย เอียะ เอื้อ เอื้อะ แอ แอะ โอะ โอ ไอ ไอ</w:t>
      </w:r>
      <w:r w:rsidR="008678F3" w:rsidRPr="008678F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14:paraId="60A878E7" w14:textId="4BE37B20" w:rsidR="00496944" w:rsidRPr="004F38DA" w:rsidRDefault="00496944" w:rsidP="00137D31">
      <w:pPr>
        <w:tabs>
          <w:tab w:val="left" w:pos="360"/>
        </w:tabs>
        <w:spacing w:after="0" w:line="240" w:lineRule="auto"/>
      </w:pPr>
    </w:p>
    <w:p w14:paraId="3A3326E9" w14:textId="77777777" w:rsidR="0081030E" w:rsidRDefault="0081030E"/>
    <w:sectPr w:rsidR="0081030E" w:rsidSect="0027459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728" w:right="1440" w:bottom="1728" w:left="1872" w:header="1080" w:footer="1080" w:gutter="0"/>
      <w:pgNumType w:start="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3A3A" w14:textId="77777777" w:rsidR="00442273" w:rsidRDefault="00442273">
      <w:pPr>
        <w:spacing w:after="0" w:line="240" w:lineRule="auto"/>
      </w:pPr>
      <w:r>
        <w:separator/>
      </w:r>
    </w:p>
  </w:endnote>
  <w:endnote w:type="continuationSeparator" w:id="0">
    <w:p w14:paraId="0B7ACC13" w14:textId="77777777" w:rsidR="00442273" w:rsidRDefault="0044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DC3F2" w14:textId="77777777" w:rsidR="00BC240B" w:rsidRDefault="00BC2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D62D2" w14:textId="77777777" w:rsidR="00BC240B" w:rsidRDefault="00BC2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AD0D7" w14:textId="77777777" w:rsidR="00BC240B" w:rsidRDefault="00BC2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EC376" w14:textId="77777777" w:rsidR="00442273" w:rsidRDefault="00442273">
      <w:pPr>
        <w:spacing w:after="0" w:line="240" w:lineRule="auto"/>
      </w:pPr>
      <w:r>
        <w:separator/>
      </w:r>
    </w:p>
  </w:footnote>
  <w:footnote w:type="continuationSeparator" w:id="0">
    <w:p w14:paraId="7183BAF2" w14:textId="77777777" w:rsidR="00442273" w:rsidRDefault="00442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DDA67" w14:textId="44C384A8" w:rsidR="00BC240B" w:rsidRDefault="00BC240B">
    <w:pPr>
      <w:pStyle w:val="Header"/>
    </w:pPr>
    <w:r>
      <w:rPr>
        <w:noProof/>
      </w:rPr>
      <w:pict w14:anchorId="1BC50A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01251" o:spid="_x0000_s1026" type="#_x0000_t75" style="position:absolute;margin-left:0;margin-top:0;width:429.6pt;height:555.95pt;z-index:-251657216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5AC3" w14:textId="71403301" w:rsidR="00B93ED8" w:rsidRPr="00851603" w:rsidRDefault="00BC240B" w:rsidP="00851603">
    <w:pPr>
      <w:pStyle w:val="Header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noProof/>
        <w:sz w:val="32"/>
        <w:szCs w:val="32"/>
      </w:rPr>
      <w:pict w14:anchorId="46F1AD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01252" o:spid="_x0000_s1027" type="#_x0000_t75" style="position:absolute;left:0;text-align:left;margin-left:0;margin-top:0;width:429.6pt;height:555.95pt;z-index:-251656192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  <w:r w:rsidR="00496944" w:rsidRPr="00851603">
      <w:rPr>
        <w:rFonts w:ascii="TH SarabunPSK" w:hAnsi="TH SarabunPSK" w:cs="TH SarabunPSK"/>
        <w:sz w:val="32"/>
        <w:szCs w:val="32"/>
      </w:rPr>
      <w:fldChar w:fldCharType="begin"/>
    </w:r>
    <w:r w:rsidR="00496944" w:rsidRPr="00851603">
      <w:rPr>
        <w:rFonts w:ascii="TH SarabunPSK" w:hAnsi="TH SarabunPSK" w:cs="TH SarabunPSK"/>
        <w:sz w:val="32"/>
        <w:szCs w:val="32"/>
      </w:rPr>
      <w:instrText xml:space="preserve"> PAGE   \</w:instrText>
    </w:r>
    <w:r w:rsidR="00496944" w:rsidRPr="00851603">
      <w:rPr>
        <w:rFonts w:ascii="TH SarabunPSK" w:hAnsi="TH SarabunPSK" w:cs="TH SarabunPSK"/>
        <w:sz w:val="32"/>
        <w:szCs w:val="32"/>
        <w:cs/>
      </w:rPr>
      <w:instrText xml:space="preserve">* </w:instrText>
    </w:r>
    <w:r w:rsidR="00496944" w:rsidRPr="00851603">
      <w:rPr>
        <w:rFonts w:ascii="TH SarabunPSK" w:hAnsi="TH SarabunPSK" w:cs="TH SarabunPSK"/>
        <w:sz w:val="32"/>
        <w:szCs w:val="32"/>
      </w:rPr>
      <w:instrText xml:space="preserve">MERGEFORMAT </w:instrText>
    </w:r>
    <w:r w:rsidR="00496944" w:rsidRPr="00851603">
      <w:rPr>
        <w:rFonts w:ascii="TH SarabunPSK" w:hAnsi="TH SarabunPSK" w:cs="TH SarabunPSK"/>
        <w:sz w:val="32"/>
        <w:szCs w:val="32"/>
      </w:rPr>
      <w:fldChar w:fldCharType="separate"/>
    </w:r>
    <w:r w:rsidR="00496944">
      <w:rPr>
        <w:rFonts w:ascii="TH SarabunPSK" w:hAnsi="TH SarabunPSK" w:cs="TH SarabunPSK"/>
        <w:noProof/>
        <w:sz w:val="32"/>
        <w:szCs w:val="32"/>
      </w:rPr>
      <w:t>51</w:t>
    </w:r>
    <w:r w:rsidR="00496944" w:rsidRPr="00851603">
      <w:rPr>
        <w:rFonts w:ascii="TH SarabunPSK" w:hAnsi="TH SarabunPSK" w:cs="TH SarabunPSK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097D" w14:textId="052E64F6" w:rsidR="00BC240B" w:rsidRDefault="00BC240B">
    <w:pPr>
      <w:pStyle w:val="Header"/>
    </w:pPr>
    <w:r>
      <w:rPr>
        <w:noProof/>
      </w:rPr>
      <w:pict w14:anchorId="5FE3E4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01250" o:spid="_x0000_s1025" type="#_x0000_t75" style="position:absolute;margin-left:0;margin-top:0;width:429.6pt;height:555.95pt;z-index:-251658240;mso-position-horizontal:center;mso-position-horizontal-relative:margin;mso-position-vertical:center;mso-position-vertical-relative:margin" o:allowincell="f">
          <v:imagedata r:id="rId1" o:title="ลายน้ำ v.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D3F6A"/>
    <w:multiLevelType w:val="multilevel"/>
    <w:tmpl w:val="7966B524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7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1" w15:restartNumberingAfterBreak="0">
    <w:nsid w:val="13735011"/>
    <w:multiLevelType w:val="hybridMultilevel"/>
    <w:tmpl w:val="BC3A9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A5B0F"/>
    <w:multiLevelType w:val="multilevel"/>
    <w:tmpl w:val="17325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4803F5"/>
    <w:multiLevelType w:val="multilevel"/>
    <w:tmpl w:val="559EF06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1800"/>
      </w:pPr>
      <w:rPr>
        <w:rFonts w:hint="default"/>
      </w:rPr>
    </w:lvl>
  </w:abstractNum>
  <w:abstractNum w:abstractNumId="4" w15:restartNumberingAfterBreak="0">
    <w:nsid w:val="2AD55A03"/>
    <w:multiLevelType w:val="hybridMultilevel"/>
    <w:tmpl w:val="4606CDAC"/>
    <w:lvl w:ilvl="0" w:tplc="D4A40F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7A3F1D"/>
    <w:multiLevelType w:val="multilevel"/>
    <w:tmpl w:val="ECFC3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A1F3D"/>
    <w:multiLevelType w:val="hybridMultilevel"/>
    <w:tmpl w:val="72F82956"/>
    <w:lvl w:ilvl="0" w:tplc="A5DED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A678B1"/>
    <w:multiLevelType w:val="hybridMultilevel"/>
    <w:tmpl w:val="D9A64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12E07"/>
    <w:multiLevelType w:val="multilevel"/>
    <w:tmpl w:val="5AE451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9" w15:restartNumberingAfterBreak="0">
    <w:nsid w:val="39C870F8"/>
    <w:multiLevelType w:val="hybridMultilevel"/>
    <w:tmpl w:val="698EDA70"/>
    <w:lvl w:ilvl="0" w:tplc="4C6A07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E667F8"/>
    <w:multiLevelType w:val="hybridMultilevel"/>
    <w:tmpl w:val="CDDC2762"/>
    <w:lvl w:ilvl="0" w:tplc="8F985C2E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B21641D"/>
    <w:multiLevelType w:val="hybridMultilevel"/>
    <w:tmpl w:val="E2322CBC"/>
    <w:lvl w:ilvl="0" w:tplc="72F0E8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4BA076B7"/>
    <w:multiLevelType w:val="multilevel"/>
    <w:tmpl w:val="323C876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13" w15:restartNumberingAfterBreak="0">
    <w:nsid w:val="51090E01"/>
    <w:multiLevelType w:val="multilevel"/>
    <w:tmpl w:val="F9000D9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30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40" w:hanging="1800"/>
      </w:pPr>
      <w:rPr>
        <w:rFonts w:hint="default"/>
      </w:rPr>
    </w:lvl>
  </w:abstractNum>
  <w:abstractNum w:abstractNumId="14" w15:restartNumberingAfterBreak="0">
    <w:nsid w:val="52D91ABF"/>
    <w:multiLevelType w:val="hybridMultilevel"/>
    <w:tmpl w:val="AB42A02A"/>
    <w:lvl w:ilvl="0" w:tplc="3DCAC742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560D0210"/>
    <w:multiLevelType w:val="hybridMultilevel"/>
    <w:tmpl w:val="40C2B40C"/>
    <w:lvl w:ilvl="0" w:tplc="BD88A7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026790"/>
    <w:multiLevelType w:val="multilevel"/>
    <w:tmpl w:val="8FD2DC0E"/>
    <w:lvl w:ilvl="0">
      <w:start w:val="5"/>
      <w:numFmt w:val="decimal"/>
      <w:lvlText w:val="%1"/>
      <w:lvlJc w:val="left"/>
      <w:pPr>
        <w:ind w:left="360" w:hanging="360"/>
      </w:pPr>
      <w:rPr>
        <w:rFonts w:eastAsia="Angsana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Angsana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ngsana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ngsanaNew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ngsana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ngsanaNew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ngsanaNew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ngsanaNew" w:hint="default"/>
      </w:rPr>
    </w:lvl>
  </w:abstractNum>
  <w:abstractNum w:abstractNumId="17" w15:restartNumberingAfterBreak="0">
    <w:nsid w:val="6C762B72"/>
    <w:multiLevelType w:val="hybridMultilevel"/>
    <w:tmpl w:val="BE44D682"/>
    <w:lvl w:ilvl="0" w:tplc="C4F0E19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D55001"/>
    <w:multiLevelType w:val="hybridMultilevel"/>
    <w:tmpl w:val="426EF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03A6F"/>
    <w:multiLevelType w:val="hybridMultilevel"/>
    <w:tmpl w:val="4D6A7494"/>
    <w:lvl w:ilvl="0" w:tplc="E6D07858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" w15:restartNumberingAfterBreak="0">
    <w:nsid w:val="7AA96F73"/>
    <w:multiLevelType w:val="hybridMultilevel"/>
    <w:tmpl w:val="23167DBA"/>
    <w:lvl w:ilvl="0" w:tplc="DC52D65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9254">
    <w:abstractNumId w:val="1"/>
  </w:num>
  <w:num w:numId="2" w16cid:durableId="836261605">
    <w:abstractNumId w:val="15"/>
  </w:num>
  <w:num w:numId="3" w16cid:durableId="1702509426">
    <w:abstractNumId w:val="6"/>
  </w:num>
  <w:num w:numId="4" w16cid:durableId="867990006">
    <w:abstractNumId w:val="8"/>
  </w:num>
  <w:num w:numId="5" w16cid:durableId="333532431">
    <w:abstractNumId w:val="10"/>
  </w:num>
  <w:num w:numId="6" w16cid:durableId="684675460">
    <w:abstractNumId w:val="4"/>
  </w:num>
  <w:num w:numId="7" w16cid:durableId="925067290">
    <w:abstractNumId w:val="9"/>
  </w:num>
  <w:num w:numId="8" w16cid:durableId="595938978">
    <w:abstractNumId w:val="11"/>
  </w:num>
  <w:num w:numId="9" w16cid:durableId="1976250347">
    <w:abstractNumId w:val="14"/>
  </w:num>
  <w:num w:numId="10" w16cid:durableId="1038899278">
    <w:abstractNumId w:val="19"/>
  </w:num>
  <w:num w:numId="11" w16cid:durableId="291785328">
    <w:abstractNumId w:val="12"/>
  </w:num>
  <w:num w:numId="12" w16cid:durableId="1422533322">
    <w:abstractNumId w:val="3"/>
  </w:num>
  <w:num w:numId="13" w16cid:durableId="771586694">
    <w:abstractNumId w:val="13"/>
  </w:num>
  <w:num w:numId="14" w16cid:durableId="585772465">
    <w:abstractNumId w:val="0"/>
  </w:num>
  <w:num w:numId="15" w16cid:durableId="2069255221">
    <w:abstractNumId w:val="20"/>
  </w:num>
  <w:num w:numId="16" w16cid:durableId="73169087">
    <w:abstractNumId w:val="5"/>
  </w:num>
  <w:num w:numId="17" w16cid:durableId="485129061">
    <w:abstractNumId w:val="2"/>
  </w:num>
  <w:num w:numId="18" w16cid:durableId="1932933623">
    <w:abstractNumId w:val="7"/>
  </w:num>
  <w:num w:numId="19" w16cid:durableId="187642860">
    <w:abstractNumId w:val="18"/>
  </w:num>
  <w:num w:numId="20" w16cid:durableId="1099984322">
    <w:abstractNumId w:val="16"/>
  </w:num>
  <w:num w:numId="21" w16cid:durableId="15456814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44"/>
    <w:rsid w:val="000134A7"/>
    <w:rsid w:val="00087F3E"/>
    <w:rsid w:val="00137D31"/>
    <w:rsid w:val="001A59F0"/>
    <w:rsid w:val="002322DC"/>
    <w:rsid w:val="0027459B"/>
    <w:rsid w:val="002D56FD"/>
    <w:rsid w:val="002E3127"/>
    <w:rsid w:val="00303175"/>
    <w:rsid w:val="003477DC"/>
    <w:rsid w:val="003D4B42"/>
    <w:rsid w:val="003F4CCA"/>
    <w:rsid w:val="00442273"/>
    <w:rsid w:val="00496944"/>
    <w:rsid w:val="004E508B"/>
    <w:rsid w:val="004F79FB"/>
    <w:rsid w:val="00510777"/>
    <w:rsid w:val="00511B64"/>
    <w:rsid w:val="005E3F80"/>
    <w:rsid w:val="006823ED"/>
    <w:rsid w:val="006D56E3"/>
    <w:rsid w:val="00786627"/>
    <w:rsid w:val="007917A7"/>
    <w:rsid w:val="00805EA3"/>
    <w:rsid w:val="0081030E"/>
    <w:rsid w:val="00816588"/>
    <w:rsid w:val="00826057"/>
    <w:rsid w:val="00831CB1"/>
    <w:rsid w:val="008670B8"/>
    <w:rsid w:val="008678F3"/>
    <w:rsid w:val="0087667F"/>
    <w:rsid w:val="008B0A4C"/>
    <w:rsid w:val="008C7CB1"/>
    <w:rsid w:val="009068F6"/>
    <w:rsid w:val="00996B7B"/>
    <w:rsid w:val="00996F94"/>
    <w:rsid w:val="009D0510"/>
    <w:rsid w:val="009E2BAD"/>
    <w:rsid w:val="00A339EF"/>
    <w:rsid w:val="00A340D1"/>
    <w:rsid w:val="00A37078"/>
    <w:rsid w:val="00A40EC2"/>
    <w:rsid w:val="00A71D59"/>
    <w:rsid w:val="00B75472"/>
    <w:rsid w:val="00B93ED8"/>
    <w:rsid w:val="00BA6AEA"/>
    <w:rsid w:val="00BC240B"/>
    <w:rsid w:val="00C216E9"/>
    <w:rsid w:val="00C23A01"/>
    <w:rsid w:val="00CE0F11"/>
    <w:rsid w:val="00D12E37"/>
    <w:rsid w:val="00D22875"/>
    <w:rsid w:val="00D64F8D"/>
    <w:rsid w:val="00E047A1"/>
    <w:rsid w:val="00E44FCD"/>
    <w:rsid w:val="00EC03FB"/>
    <w:rsid w:val="00F01781"/>
    <w:rsid w:val="00F36DC1"/>
    <w:rsid w:val="00FB2CA3"/>
    <w:rsid w:val="00FD532D"/>
    <w:rsid w:val="00FE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58801"/>
  <w15:chartTrackingRefBased/>
  <w15:docId w15:val="{F2AD461C-03C8-4809-8628-4DA3CEB8D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944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496944"/>
    <w:pPr>
      <w:keepNext/>
      <w:tabs>
        <w:tab w:val="left" w:pos="907"/>
        <w:tab w:val="left" w:pos="1166"/>
        <w:tab w:val="left" w:pos="1440"/>
        <w:tab w:val="left" w:pos="1570"/>
        <w:tab w:val="left" w:pos="1987"/>
      </w:tabs>
      <w:spacing w:after="0" w:line="240" w:lineRule="auto"/>
      <w:outlineLvl w:val="0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944"/>
    <w:rPr>
      <w:rFonts w:ascii="Angsana New" w:eastAsia="Cordia New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969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944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4969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944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9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44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496944"/>
    <w:pPr>
      <w:ind w:left="720"/>
      <w:contextualSpacing/>
    </w:pPr>
  </w:style>
  <w:style w:type="paragraph" w:styleId="NoSpacing">
    <w:name w:val="No Spacing"/>
    <w:uiPriority w:val="1"/>
    <w:qFormat/>
    <w:rsid w:val="00496944"/>
    <w:pPr>
      <w:spacing w:after="0" w:line="240" w:lineRule="auto"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49694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496944"/>
    <w:rPr>
      <w:color w:val="0000FF"/>
      <w:u w:val="single"/>
    </w:rPr>
  </w:style>
  <w:style w:type="paragraph" w:customStyle="1" w:styleId="Default">
    <w:name w:val="Default"/>
    <w:rsid w:val="0049694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TMLCite">
    <w:name w:val="HTML Cite"/>
    <w:uiPriority w:val="99"/>
    <w:semiHidden/>
    <w:unhideWhenUsed/>
    <w:rsid w:val="00496944"/>
    <w:rPr>
      <w:i w:val="0"/>
      <w:iCs w:val="0"/>
      <w:color w:val="006621"/>
    </w:rPr>
  </w:style>
  <w:style w:type="character" w:customStyle="1" w:styleId="thairath-green1">
    <w:name w:val="thairath-green1"/>
    <w:rsid w:val="00496944"/>
    <w:rPr>
      <w:color w:val="669900"/>
    </w:rPr>
  </w:style>
  <w:style w:type="character" w:customStyle="1" w:styleId="st1">
    <w:name w:val="st1"/>
    <w:rsid w:val="00496944"/>
  </w:style>
  <w:style w:type="character" w:styleId="Strong">
    <w:name w:val="Strong"/>
    <w:uiPriority w:val="22"/>
    <w:qFormat/>
    <w:rsid w:val="00496944"/>
    <w:rPr>
      <w:b/>
      <w:bCs/>
    </w:rPr>
  </w:style>
  <w:style w:type="paragraph" w:styleId="NormalWeb">
    <w:name w:val="Normal (Web)"/>
    <w:basedOn w:val="Normal"/>
    <w:uiPriority w:val="99"/>
    <w:unhideWhenUsed/>
    <w:rsid w:val="0049694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LineNumber">
    <w:name w:val="line number"/>
    <w:uiPriority w:val="99"/>
    <w:semiHidden/>
    <w:unhideWhenUsed/>
    <w:rsid w:val="00496944"/>
  </w:style>
  <w:style w:type="character" w:styleId="Emphasis">
    <w:name w:val="Emphasis"/>
    <w:uiPriority w:val="20"/>
    <w:qFormat/>
    <w:rsid w:val="00496944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496944"/>
  </w:style>
  <w:style w:type="character" w:customStyle="1" w:styleId="author">
    <w:name w:val="author"/>
    <w:rsid w:val="00496944"/>
  </w:style>
  <w:style w:type="character" w:styleId="UnresolvedMention">
    <w:name w:val="Unresolved Mention"/>
    <w:basedOn w:val="DefaultParagraphFont"/>
    <w:uiPriority w:val="99"/>
    <w:semiHidden/>
    <w:unhideWhenUsed/>
    <w:rsid w:val="00E44FC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77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" TargetMode="External"/><Relationship Id="rId13" Type="http://schemas.openxmlformats.org/officeDocument/2006/relationships/hyperlink" Target="http://web.rmutp.ac.th/woravith/?page_id=2941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ww.museum-" TargetMode="External"/><Relationship Id="rId12" Type="http://schemas.openxmlformats.org/officeDocument/2006/relationships/hyperlink" Target="https://ieeexplore.ieee.org/document/7369360" TargetMode="External"/><Relationship Id="rId17" Type="http://schemas.openxmlformats.org/officeDocument/2006/relationships/hyperlink" Target="https://www.instagram.com/p/B43Cl_-J9pN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edicalxpress.com/news/2018-05-replicatefamous-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aabstracts.com/strands/asaabstracts/abstract.ht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blackdoginstitute.org.au/docs/default-source/factsheets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searchproquest-com.elibrary.jcu.edu.au/docview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clinicalkey.com" TargetMode="External"/><Relationship Id="rId14" Type="http://schemas.openxmlformats.org/officeDocument/2006/relationships/hyperlink" Target="https://research-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18</Pages>
  <Words>5041</Words>
  <Characters>28736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REG_FON</dc:creator>
  <cp:keywords/>
  <dc:description/>
  <cp:lastModifiedBy>Sureewan Naernpoolsab</cp:lastModifiedBy>
  <cp:revision>23</cp:revision>
  <dcterms:created xsi:type="dcterms:W3CDTF">2022-04-25T07:12:00Z</dcterms:created>
  <dcterms:modified xsi:type="dcterms:W3CDTF">2025-12-19T04:37:00Z</dcterms:modified>
</cp:coreProperties>
</file>